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3B5A308F" w:rsidR="000A7087" w:rsidRPr="00952580" w:rsidRDefault="000A03F4" w:rsidP="000A7087">
      <w:pPr>
        <w:ind w:left="-1701" w:right="-1759"/>
      </w:pPr>
      <w:r>
        <w:rPr>
          <w:noProof/>
        </w:rPr>
        <w:drawing>
          <wp:anchor distT="0" distB="0" distL="114300" distR="114300" simplePos="0" relativeHeight="251668480" behindDoc="0" locked="0" layoutInCell="1" allowOverlap="1" wp14:anchorId="344015D5" wp14:editId="7AA4C9D7">
            <wp:simplePos x="0" y="0"/>
            <wp:positionH relativeFrom="margin">
              <wp:align>center</wp:align>
            </wp:positionH>
            <wp:positionV relativeFrom="paragraph">
              <wp:posOffset>57150</wp:posOffset>
            </wp:positionV>
            <wp:extent cx="1685925" cy="106680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87">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7B151E15">
            <wp:simplePos x="0" y="0"/>
            <wp:positionH relativeFrom="leftMargin">
              <wp:align>right</wp:align>
            </wp:positionH>
            <wp:positionV relativeFrom="page">
              <wp:posOffset>44450</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sidR="0011178A" w:rsidRPr="00EF2979">
        <w:rPr>
          <w:lang w:val="el-GR"/>
        </w:rPr>
        <w:t xml:space="preserve">                                          </w:t>
      </w:r>
    </w:p>
    <w:p w14:paraId="32903768" w14:textId="76FF4DD7" w:rsidR="000A7087" w:rsidRPr="00952580" w:rsidRDefault="00E57D40" w:rsidP="000A7087">
      <w:pPr>
        <w:ind w:right="-1759"/>
        <w:rPr>
          <w:b/>
          <w:sz w:val="32"/>
          <w:szCs w:val="32"/>
        </w:rPr>
      </w:pPr>
      <w:hyperlink r:id="rId9" w:history="1">
        <w:r w:rsidR="000A7087" w:rsidRPr="00AB3D3B">
          <w:rPr>
            <w:rStyle w:val="Hyperlink"/>
            <w:b/>
            <w:sz w:val="32"/>
            <w:szCs w:val="32"/>
          </w:rPr>
          <w:t>MALDIVES</w:t>
        </w:r>
      </w:hyperlink>
      <w:r w:rsidR="00F64A94">
        <w:rPr>
          <w:rStyle w:val="Hyperlink"/>
          <w:b/>
          <w:sz w:val="32"/>
          <w:szCs w:val="32"/>
        </w:rPr>
        <w:t xml:space="preserve">                     </w:t>
      </w:r>
    </w:p>
    <w:p w14:paraId="22D57D18" w14:textId="34F06C74" w:rsidR="003B1986" w:rsidRDefault="00952580" w:rsidP="0011178A">
      <w:pPr>
        <w:ind w:left="-1701" w:right="-1759"/>
      </w:pPr>
      <w:r>
        <w:tab/>
      </w:r>
      <w:r>
        <w:tab/>
      </w:r>
      <w:r>
        <w:tab/>
      </w:r>
    </w:p>
    <w:tbl>
      <w:tblPr>
        <w:tblpPr w:leftFromText="180" w:rightFromText="180" w:vertAnchor="text" w:horzAnchor="margin" w:tblpXSpec="center" w:tblpY="3316"/>
        <w:tblW w:w="1166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34"/>
        <w:gridCol w:w="1481"/>
        <w:gridCol w:w="2223"/>
        <w:gridCol w:w="1777"/>
        <w:gridCol w:w="1675"/>
        <w:gridCol w:w="3079"/>
      </w:tblGrid>
      <w:tr w:rsidR="004A7E5E" w:rsidRPr="00656451" w14:paraId="61125A0E" w14:textId="77777777" w:rsidTr="001A5C7F">
        <w:trPr>
          <w:trHeight w:val="538"/>
        </w:trPr>
        <w:tc>
          <w:tcPr>
            <w:tcW w:w="1434" w:type="dxa"/>
            <w:shd w:val="clear" w:color="auto" w:fill="000000" w:themeFill="text1"/>
            <w:vAlign w:val="center"/>
          </w:tcPr>
          <w:p w14:paraId="5797283A"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81" w:type="dxa"/>
            <w:shd w:val="clear" w:color="auto" w:fill="000000" w:themeFill="text1"/>
            <w:vAlign w:val="center"/>
          </w:tcPr>
          <w:p w14:paraId="5CEF2797" w14:textId="4A73BE09" w:rsidR="004A7E5E" w:rsidRPr="001D648F" w:rsidRDefault="004D7DA8" w:rsidP="00335ED4">
            <w:pPr>
              <w:jc w:val="center"/>
              <w:rPr>
                <w:rFonts w:ascii="Tahoma" w:hAnsi="Tahoma" w:cs="Tahoma"/>
                <w:b/>
                <w:bCs/>
                <w:color w:val="FFFFFF"/>
                <w:sz w:val="16"/>
                <w:szCs w:val="16"/>
              </w:rPr>
            </w:pPr>
            <w:r>
              <w:rPr>
                <w:rFonts w:ascii="Tahoma" w:hAnsi="Tahoma" w:cs="Tahoma"/>
                <w:b/>
                <w:bCs/>
                <w:color w:val="FFFFFF"/>
                <w:sz w:val="16"/>
                <w:szCs w:val="16"/>
              </w:rPr>
              <w:t>CARRIER</w:t>
            </w:r>
          </w:p>
        </w:tc>
        <w:tc>
          <w:tcPr>
            <w:tcW w:w="2223" w:type="dxa"/>
            <w:shd w:val="clear" w:color="auto" w:fill="000000" w:themeFill="text1"/>
            <w:vAlign w:val="center"/>
          </w:tcPr>
          <w:p w14:paraId="5DCEA29F"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HOTELS</w:t>
            </w:r>
          </w:p>
        </w:tc>
        <w:tc>
          <w:tcPr>
            <w:tcW w:w="1777" w:type="dxa"/>
            <w:shd w:val="clear" w:color="auto" w:fill="000000" w:themeFill="text1"/>
            <w:vAlign w:val="center"/>
          </w:tcPr>
          <w:p w14:paraId="5B4194A3" w14:textId="77777777" w:rsidR="004A7E5E" w:rsidRPr="001D648F" w:rsidRDefault="004A7E5E" w:rsidP="00335ED4">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75" w:type="dxa"/>
            <w:shd w:val="clear" w:color="auto" w:fill="000000" w:themeFill="text1"/>
            <w:vAlign w:val="center"/>
          </w:tcPr>
          <w:p w14:paraId="7DF01A1C" w14:textId="60B0E8CF"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079" w:type="dxa"/>
            <w:shd w:val="clear" w:color="auto" w:fill="000000" w:themeFill="text1"/>
            <w:vAlign w:val="center"/>
          </w:tcPr>
          <w:p w14:paraId="2FF83B94" w14:textId="7ACF82F5" w:rsidR="004A7E5E" w:rsidRPr="00741112" w:rsidRDefault="001D648F" w:rsidP="00335ED4">
            <w:pPr>
              <w:jc w:val="center"/>
              <w:rPr>
                <w:rFonts w:ascii="Tahoma" w:hAnsi="Tahoma" w:cs="Tahoma"/>
                <w:b/>
                <w:bCs/>
                <w:color w:val="FFFFFF"/>
                <w:sz w:val="18"/>
                <w:szCs w:val="18"/>
              </w:rPr>
            </w:pPr>
            <w:r>
              <w:rPr>
                <w:rFonts w:ascii="Tahoma" w:hAnsi="Tahoma" w:cs="Tahoma"/>
                <w:b/>
                <w:bCs/>
                <w:color w:val="FFFFFF"/>
                <w:sz w:val="18"/>
                <w:szCs w:val="18"/>
              </w:rPr>
              <w:t>NOTES</w:t>
            </w:r>
          </w:p>
        </w:tc>
      </w:tr>
      <w:tr w:rsidR="004A7E5E" w:rsidRPr="00B62552" w14:paraId="666E2FA2" w14:textId="77777777" w:rsidTr="001A5C7F">
        <w:trPr>
          <w:trHeight w:val="859"/>
        </w:trPr>
        <w:tc>
          <w:tcPr>
            <w:tcW w:w="1434" w:type="dxa"/>
            <w:vAlign w:val="center"/>
          </w:tcPr>
          <w:p w14:paraId="1815BB42" w14:textId="54C4095D" w:rsidR="004A7E5E" w:rsidRPr="00365532" w:rsidRDefault="00B62552"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 xml:space="preserve">ΗΜΕΡΕΣ </w:t>
            </w:r>
          </w:p>
        </w:tc>
        <w:tc>
          <w:tcPr>
            <w:tcW w:w="1481" w:type="dxa"/>
            <w:vAlign w:val="center"/>
          </w:tcPr>
          <w:p w14:paraId="45604760" w14:textId="3E961CFB" w:rsidR="004A7E5E" w:rsidRPr="004B39EF" w:rsidRDefault="004A7E5E" w:rsidP="00335ED4">
            <w:pPr>
              <w:jc w:val="center"/>
              <w:rPr>
                <w:rFonts w:ascii="Tahoma" w:hAnsi="Tahoma" w:cs="Tahoma"/>
                <w:sz w:val="16"/>
                <w:szCs w:val="16"/>
              </w:rPr>
            </w:pPr>
            <w:r w:rsidRPr="00F670C9">
              <w:rPr>
                <w:rFonts w:ascii="Tahoma" w:hAnsi="Tahoma" w:cs="Tahoma"/>
                <w:b/>
                <w:sz w:val="16"/>
                <w:szCs w:val="16"/>
                <w:lang w:val="el-GR"/>
              </w:rPr>
              <w:t xml:space="preserve"> </w:t>
            </w:r>
            <w:r w:rsidR="00B62552">
              <w:rPr>
                <w:rFonts w:ascii="Tahoma" w:hAnsi="Tahoma" w:cs="Tahoma"/>
                <w:sz w:val="16"/>
                <w:szCs w:val="16"/>
              </w:rPr>
              <w:t>QATAR</w:t>
            </w:r>
          </w:p>
        </w:tc>
        <w:tc>
          <w:tcPr>
            <w:tcW w:w="2223" w:type="dxa"/>
            <w:vAlign w:val="center"/>
          </w:tcPr>
          <w:p w14:paraId="1BA39289" w14:textId="7753F411" w:rsidR="004A7E5E" w:rsidRPr="00527E93" w:rsidRDefault="000A03F4" w:rsidP="00335ED4">
            <w:pPr>
              <w:jc w:val="center"/>
              <w:rPr>
                <w:rFonts w:ascii="Tahoma" w:hAnsi="Tahoma" w:cs="Tahoma"/>
                <w:bCs/>
                <w:sz w:val="14"/>
                <w:szCs w:val="14"/>
              </w:rPr>
            </w:pPr>
            <w:r>
              <w:rPr>
                <w:rFonts w:ascii="Tahoma" w:hAnsi="Tahoma" w:cs="Tahoma"/>
                <w:bCs/>
                <w:sz w:val="14"/>
                <w:szCs w:val="14"/>
              </w:rPr>
              <w:t>DELUXE</w:t>
            </w:r>
            <w:r w:rsidR="00101888">
              <w:rPr>
                <w:rFonts w:ascii="Tahoma" w:hAnsi="Tahoma" w:cs="Tahoma"/>
                <w:bCs/>
                <w:sz w:val="14"/>
                <w:szCs w:val="14"/>
              </w:rPr>
              <w:t xml:space="preserve"> BUNGALOW</w:t>
            </w:r>
          </w:p>
        </w:tc>
        <w:tc>
          <w:tcPr>
            <w:tcW w:w="1777" w:type="dxa"/>
            <w:vAlign w:val="center"/>
          </w:tcPr>
          <w:p w14:paraId="4D5B39EF" w14:textId="7FAE19F9" w:rsidR="004A7E5E" w:rsidRPr="00396191" w:rsidRDefault="00B62552" w:rsidP="001A5C7F">
            <w:pPr>
              <w:ind w:hanging="108"/>
              <w:jc w:val="center"/>
              <w:rPr>
                <w:rFonts w:ascii="Tahoma" w:hAnsi="Tahoma" w:cs="Tahoma"/>
                <w:b/>
                <w:color w:val="000000"/>
                <w:sz w:val="16"/>
                <w:szCs w:val="16"/>
              </w:rPr>
            </w:pPr>
            <w:r>
              <w:rPr>
                <w:rFonts w:ascii="Tahoma" w:hAnsi="Tahoma" w:cs="Tahoma"/>
                <w:b/>
                <w:color w:val="000000"/>
                <w:sz w:val="18"/>
                <w:szCs w:val="18"/>
              </w:rPr>
              <w:t>1</w:t>
            </w:r>
            <w:r w:rsidR="00527DE1">
              <w:rPr>
                <w:rFonts w:ascii="Tahoma" w:hAnsi="Tahoma" w:cs="Tahoma"/>
                <w:b/>
                <w:color w:val="000000"/>
                <w:sz w:val="18"/>
                <w:szCs w:val="18"/>
                <w:lang w:val="el-GR"/>
              </w:rPr>
              <w:t>3</w:t>
            </w:r>
            <w:r>
              <w:rPr>
                <w:rFonts w:ascii="Tahoma" w:hAnsi="Tahoma" w:cs="Tahoma"/>
                <w:b/>
                <w:color w:val="000000"/>
                <w:sz w:val="18"/>
                <w:szCs w:val="18"/>
              </w:rPr>
              <w:t>40</w:t>
            </w:r>
            <w:r w:rsidRPr="00354086">
              <w:rPr>
                <w:rFonts w:ascii="Tahoma" w:hAnsi="Tahoma" w:cs="Tahoma"/>
                <w:b/>
                <w:color w:val="000000"/>
                <w:sz w:val="18"/>
                <w:szCs w:val="18"/>
              </w:rPr>
              <w:t>€</w:t>
            </w:r>
          </w:p>
        </w:tc>
        <w:tc>
          <w:tcPr>
            <w:tcW w:w="1675" w:type="dxa"/>
            <w:vAlign w:val="center"/>
          </w:tcPr>
          <w:p w14:paraId="151DF650" w14:textId="3843F47B" w:rsidR="004A7E5E" w:rsidRPr="00017C3B" w:rsidRDefault="004A7E5E" w:rsidP="00335ED4">
            <w:pPr>
              <w:ind w:hanging="108"/>
              <w:jc w:val="center"/>
              <w:rPr>
                <w:rFonts w:ascii="Tahoma" w:hAnsi="Tahoma" w:cs="Tahoma"/>
                <w:color w:val="000000"/>
                <w:sz w:val="18"/>
                <w:szCs w:val="18"/>
              </w:rPr>
            </w:pPr>
            <w:r w:rsidRPr="00017C3B">
              <w:rPr>
                <w:rFonts w:ascii="Tahoma" w:hAnsi="Tahoma" w:cs="Tahoma"/>
                <w:color w:val="000000"/>
                <w:sz w:val="18"/>
                <w:szCs w:val="18"/>
              </w:rPr>
              <w:t>09/01-</w:t>
            </w:r>
            <w:r w:rsidR="00335ED4">
              <w:rPr>
                <w:rFonts w:ascii="Tahoma" w:hAnsi="Tahoma" w:cs="Tahoma"/>
                <w:color w:val="000000"/>
                <w:sz w:val="18"/>
                <w:szCs w:val="18"/>
              </w:rPr>
              <w:t>31/0</w:t>
            </w:r>
            <w:r w:rsidR="00101888">
              <w:rPr>
                <w:rFonts w:ascii="Tahoma" w:hAnsi="Tahoma" w:cs="Tahoma"/>
                <w:color w:val="000000"/>
                <w:sz w:val="18"/>
                <w:szCs w:val="18"/>
              </w:rPr>
              <w:t>4</w:t>
            </w:r>
          </w:p>
          <w:p w14:paraId="3FCA6D9A" w14:textId="460DA91F" w:rsidR="004A7E5E" w:rsidRPr="00017C3B" w:rsidRDefault="004A7E5E" w:rsidP="00335ED4">
            <w:pPr>
              <w:ind w:hanging="108"/>
              <w:jc w:val="center"/>
              <w:rPr>
                <w:rFonts w:ascii="Tahoma" w:hAnsi="Tahoma" w:cs="Tahoma"/>
                <w:color w:val="000000"/>
                <w:sz w:val="18"/>
                <w:szCs w:val="18"/>
              </w:rPr>
            </w:pPr>
          </w:p>
        </w:tc>
        <w:tc>
          <w:tcPr>
            <w:tcW w:w="3079" w:type="dxa"/>
            <w:vAlign w:val="center"/>
          </w:tcPr>
          <w:p w14:paraId="36353B95" w14:textId="77777777" w:rsidR="00101888" w:rsidRDefault="00B62552" w:rsidP="000A03F4">
            <w:pPr>
              <w:rPr>
                <w:rFonts w:ascii="Tahoma" w:hAnsi="Tahoma" w:cs="Tahoma"/>
                <w:b/>
                <w:color w:val="000000"/>
                <w:sz w:val="14"/>
                <w:szCs w:val="14"/>
                <w:lang w:val="el-GR"/>
              </w:rPr>
            </w:pPr>
            <w:r>
              <w:rPr>
                <w:rFonts w:ascii="Tahoma" w:hAnsi="Tahoma" w:cs="Tahoma"/>
                <w:b/>
                <w:color w:val="000000"/>
                <w:sz w:val="14"/>
                <w:szCs w:val="14"/>
              </w:rPr>
              <w:t xml:space="preserve">      </w:t>
            </w:r>
            <w:r w:rsidRPr="003F164C">
              <w:rPr>
                <w:rFonts w:ascii="Tahoma" w:hAnsi="Tahoma" w:cs="Tahoma"/>
                <w:b/>
                <w:color w:val="000000"/>
                <w:sz w:val="14"/>
                <w:szCs w:val="14"/>
                <w:lang w:val="el-GR"/>
              </w:rPr>
              <w:t>ΓΙΑ ΚΡΑΤΗΣΗ ΕΩΣ 31</w:t>
            </w:r>
            <w:r>
              <w:rPr>
                <w:rFonts w:ascii="Tahoma" w:hAnsi="Tahoma" w:cs="Tahoma"/>
                <w:b/>
                <w:color w:val="000000"/>
                <w:sz w:val="14"/>
                <w:szCs w:val="14"/>
                <w:lang w:val="el-GR"/>
              </w:rPr>
              <w:t>ΙΟΥΛΙΟΥ</w:t>
            </w:r>
          </w:p>
          <w:p w14:paraId="333BA0A4" w14:textId="77777777" w:rsidR="00B62552" w:rsidRPr="001A5C7F" w:rsidRDefault="00B62552" w:rsidP="00B62552">
            <w:pPr>
              <w:ind w:hanging="108"/>
              <w:jc w:val="center"/>
              <w:rPr>
                <w:rFonts w:ascii="Tahoma" w:hAnsi="Tahoma" w:cs="Tahoma"/>
                <w:bCs/>
                <w:sz w:val="20"/>
                <w:szCs w:val="20"/>
                <w:lang w:val="el-GR"/>
              </w:rPr>
            </w:pPr>
            <w:r>
              <w:rPr>
                <w:rFonts w:ascii="Tahoma" w:hAnsi="Tahoma" w:cs="Tahoma"/>
                <w:bCs/>
                <w:sz w:val="20"/>
                <w:szCs w:val="20"/>
                <w:lang w:val="el-GR"/>
              </w:rPr>
              <w:t xml:space="preserve">Επιβάρυνση για ημιδιατροφή κατά άτομο </w:t>
            </w:r>
            <w:r w:rsidRPr="00B62552">
              <w:rPr>
                <w:rFonts w:ascii="Tahoma" w:hAnsi="Tahoma" w:cs="Tahoma"/>
                <w:bCs/>
                <w:sz w:val="20"/>
                <w:szCs w:val="20"/>
                <w:lang w:val="el-GR"/>
              </w:rPr>
              <w:t xml:space="preserve">350€ </w:t>
            </w:r>
            <w:r>
              <w:rPr>
                <w:rFonts w:ascii="Tahoma" w:hAnsi="Tahoma" w:cs="Tahoma"/>
                <w:bCs/>
                <w:sz w:val="20"/>
                <w:szCs w:val="20"/>
                <w:lang w:val="el-GR"/>
              </w:rPr>
              <w:t xml:space="preserve">και για τις 5 διαν/σεις   </w:t>
            </w:r>
          </w:p>
          <w:p w14:paraId="25591B04" w14:textId="0FE74455" w:rsidR="00B62552" w:rsidRPr="00101888" w:rsidRDefault="00B62552" w:rsidP="000A03F4">
            <w:pPr>
              <w:rPr>
                <w:rFonts w:ascii="Tahoma" w:hAnsi="Tahoma" w:cs="Tahoma"/>
                <w:bCs/>
                <w:color w:val="000000"/>
                <w:sz w:val="12"/>
                <w:szCs w:val="12"/>
                <w:lang w:val="el-GR"/>
              </w:rPr>
            </w:pPr>
          </w:p>
        </w:tc>
      </w:tr>
      <w:tr w:rsidR="004A7E5E" w:rsidRPr="00B62552" w14:paraId="74598B25" w14:textId="77777777" w:rsidTr="001A5C7F">
        <w:trPr>
          <w:trHeight w:val="695"/>
        </w:trPr>
        <w:tc>
          <w:tcPr>
            <w:tcW w:w="1434" w:type="dxa"/>
            <w:vAlign w:val="center"/>
          </w:tcPr>
          <w:p w14:paraId="2C26491F" w14:textId="6C06D026" w:rsidR="004A7E5E" w:rsidRPr="00365532" w:rsidRDefault="00B62552"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ΗΜΕΡΕΣ</w:t>
            </w:r>
          </w:p>
        </w:tc>
        <w:tc>
          <w:tcPr>
            <w:tcW w:w="1481" w:type="dxa"/>
            <w:vAlign w:val="center"/>
          </w:tcPr>
          <w:p w14:paraId="2173200D" w14:textId="704B2B5D" w:rsidR="004A7E5E" w:rsidRPr="00F670C9" w:rsidRDefault="00B62552" w:rsidP="00335ED4">
            <w:pPr>
              <w:jc w:val="center"/>
              <w:rPr>
                <w:rFonts w:ascii="Tahoma" w:hAnsi="Tahoma" w:cs="Tahoma"/>
                <w:sz w:val="16"/>
                <w:szCs w:val="16"/>
                <w:lang w:val="el-GR"/>
              </w:rPr>
            </w:pPr>
            <w:r>
              <w:rPr>
                <w:rFonts w:ascii="Tahoma" w:hAnsi="Tahoma" w:cs="Tahoma"/>
                <w:sz w:val="16"/>
                <w:szCs w:val="16"/>
              </w:rPr>
              <w:t>QATAR</w:t>
            </w:r>
          </w:p>
        </w:tc>
        <w:tc>
          <w:tcPr>
            <w:tcW w:w="2223" w:type="dxa"/>
            <w:vAlign w:val="center"/>
          </w:tcPr>
          <w:p w14:paraId="4A3E647D" w14:textId="5F4B2172" w:rsidR="004A7E5E" w:rsidRPr="00B06446" w:rsidRDefault="000A03F4" w:rsidP="00335ED4">
            <w:pPr>
              <w:jc w:val="center"/>
              <w:rPr>
                <w:rFonts w:ascii="Tahoma" w:hAnsi="Tahoma" w:cs="Tahoma"/>
                <w:bCs/>
                <w:sz w:val="14"/>
                <w:szCs w:val="14"/>
              </w:rPr>
            </w:pPr>
            <w:r>
              <w:rPr>
                <w:rFonts w:ascii="Tahoma" w:hAnsi="Tahoma" w:cs="Tahoma"/>
                <w:bCs/>
                <w:sz w:val="14"/>
                <w:szCs w:val="14"/>
              </w:rPr>
              <w:t>DELUXE</w:t>
            </w:r>
            <w:r w:rsidR="00101888">
              <w:rPr>
                <w:rFonts w:ascii="Tahoma" w:hAnsi="Tahoma" w:cs="Tahoma"/>
                <w:bCs/>
                <w:sz w:val="14"/>
                <w:szCs w:val="14"/>
              </w:rPr>
              <w:t xml:space="preserve"> </w:t>
            </w:r>
            <w:r w:rsidR="00B62552">
              <w:rPr>
                <w:rFonts w:ascii="Tahoma" w:hAnsi="Tahoma" w:cs="Tahoma"/>
                <w:bCs/>
                <w:sz w:val="14"/>
                <w:szCs w:val="14"/>
              </w:rPr>
              <w:t xml:space="preserve">VILLA </w:t>
            </w:r>
          </w:p>
        </w:tc>
        <w:tc>
          <w:tcPr>
            <w:tcW w:w="1777" w:type="dxa"/>
            <w:vAlign w:val="center"/>
          </w:tcPr>
          <w:p w14:paraId="722C9FE1" w14:textId="4F993A43" w:rsidR="004A7E5E" w:rsidRPr="00396191" w:rsidRDefault="001A5C7F" w:rsidP="008B0C07">
            <w:pPr>
              <w:ind w:hanging="108"/>
              <w:jc w:val="center"/>
              <w:rPr>
                <w:rFonts w:ascii="Tahoma" w:hAnsi="Tahoma" w:cs="Tahoma"/>
                <w:b/>
                <w:bCs/>
                <w:sz w:val="16"/>
                <w:szCs w:val="16"/>
              </w:rPr>
            </w:pPr>
            <w:r>
              <w:rPr>
                <w:rFonts w:ascii="Tahoma" w:hAnsi="Tahoma" w:cs="Tahoma"/>
                <w:b/>
                <w:color w:val="000000"/>
                <w:sz w:val="18"/>
                <w:szCs w:val="18"/>
              </w:rPr>
              <w:t>1</w:t>
            </w:r>
            <w:r w:rsidR="00527DE1">
              <w:rPr>
                <w:rFonts w:ascii="Tahoma" w:hAnsi="Tahoma" w:cs="Tahoma"/>
                <w:b/>
                <w:color w:val="000000"/>
                <w:sz w:val="18"/>
                <w:szCs w:val="18"/>
                <w:lang w:val="el-GR"/>
              </w:rPr>
              <w:t>490</w:t>
            </w:r>
            <w:r w:rsidR="004A7E5E" w:rsidRPr="00354086">
              <w:rPr>
                <w:rFonts w:ascii="Tahoma" w:hAnsi="Tahoma" w:cs="Tahoma"/>
                <w:b/>
                <w:color w:val="000000"/>
                <w:sz w:val="18"/>
                <w:szCs w:val="18"/>
              </w:rPr>
              <w:t>€</w:t>
            </w:r>
          </w:p>
        </w:tc>
        <w:tc>
          <w:tcPr>
            <w:tcW w:w="1675" w:type="dxa"/>
            <w:vAlign w:val="center"/>
          </w:tcPr>
          <w:p w14:paraId="20551198" w14:textId="0A8571C9" w:rsidR="004A7E5E" w:rsidRPr="00017C3B" w:rsidRDefault="00335ED4" w:rsidP="00335ED4">
            <w:pPr>
              <w:ind w:hanging="108"/>
              <w:jc w:val="center"/>
              <w:rPr>
                <w:rFonts w:ascii="Tahoma" w:hAnsi="Tahoma" w:cs="Tahoma"/>
                <w:color w:val="000000"/>
                <w:sz w:val="18"/>
                <w:szCs w:val="18"/>
              </w:rPr>
            </w:pPr>
            <w:r>
              <w:rPr>
                <w:rFonts w:ascii="Tahoma" w:hAnsi="Tahoma" w:cs="Tahoma"/>
                <w:color w:val="000000"/>
                <w:sz w:val="18"/>
                <w:szCs w:val="18"/>
              </w:rPr>
              <w:t>01/0</w:t>
            </w:r>
            <w:r w:rsidR="00101888">
              <w:rPr>
                <w:rFonts w:ascii="Tahoma" w:hAnsi="Tahoma" w:cs="Tahoma"/>
                <w:color w:val="000000"/>
                <w:sz w:val="18"/>
                <w:szCs w:val="18"/>
              </w:rPr>
              <w:t>5</w:t>
            </w:r>
            <w:r>
              <w:rPr>
                <w:rFonts w:ascii="Tahoma" w:hAnsi="Tahoma" w:cs="Tahoma"/>
                <w:color w:val="000000"/>
                <w:sz w:val="18"/>
                <w:szCs w:val="18"/>
              </w:rPr>
              <w:t>-</w:t>
            </w:r>
            <w:r w:rsidR="001A5C7F">
              <w:rPr>
                <w:rFonts w:ascii="Tahoma" w:hAnsi="Tahoma" w:cs="Tahoma"/>
                <w:color w:val="000000"/>
                <w:sz w:val="18"/>
                <w:szCs w:val="18"/>
              </w:rPr>
              <w:t>24</w:t>
            </w:r>
            <w:r w:rsidR="000A03F4">
              <w:rPr>
                <w:rFonts w:ascii="Tahoma" w:hAnsi="Tahoma" w:cs="Tahoma"/>
                <w:color w:val="000000"/>
                <w:sz w:val="18"/>
                <w:szCs w:val="18"/>
              </w:rPr>
              <w:t>/07</w:t>
            </w:r>
          </w:p>
        </w:tc>
        <w:tc>
          <w:tcPr>
            <w:tcW w:w="3079" w:type="dxa"/>
            <w:vAlign w:val="center"/>
          </w:tcPr>
          <w:p w14:paraId="4CDD091D" w14:textId="722A1DDA" w:rsidR="00B62552" w:rsidRDefault="00B62552" w:rsidP="00335ED4">
            <w:pPr>
              <w:ind w:hanging="108"/>
              <w:jc w:val="center"/>
              <w:rPr>
                <w:rFonts w:ascii="Tahoma" w:hAnsi="Tahoma" w:cs="Tahoma"/>
                <w:b/>
                <w:color w:val="000000"/>
                <w:sz w:val="14"/>
                <w:szCs w:val="14"/>
                <w:lang w:val="el-GR"/>
              </w:rPr>
            </w:pPr>
            <w:r w:rsidRPr="003F164C">
              <w:rPr>
                <w:rFonts w:ascii="Tahoma" w:hAnsi="Tahoma" w:cs="Tahoma"/>
                <w:b/>
                <w:color w:val="000000"/>
                <w:sz w:val="14"/>
                <w:szCs w:val="14"/>
                <w:lang w:val="el-GR"/>
              </w:rPr>
              <w:t>ΓΙΑ ΚΡΑΤΗΣΗ ΕΩΣ 31</w:t>
            </w:r>
            <w:r>
              <w:rPr>
                <w:rFonts w:ascii="Tahoma" w:hAnsi="Tahoma" w:cs="Tahoma"/>
                <w:b/>
                <w:color w:val="000000"/>
                <w:sz w:val="14"/>
                <w:szCs w:val="14"/>
                <w:lang w:val="el-GR"/>
              </w:rPr>
              <w:t>ΙΟΥΛΙΟΥ</w:t>
            </w:r>
          </w:p>
          <w:p w14:paraId="20A8B221" w14:textId="77777777" w:rsidR="00B62552" w:rsidRPr="001A5C7F" w:rsidRDefault="00B62552" w:rsidP="00B62552">
            <w:pPr>
              <w:ind w:hanging="108"/>
              <w:jc w:val="center"/>
              <w:rPr>
                <w:rFonts w:ascii="Tahoma" w:hAnsi="Tahoma" w:cs="Tahoma"/>
                <w:bCs/>
                <w:sz w:val="20"/>
                <w:szCs w:val="20"/>
                <w:lang w:val="el-GR"/>
              </w:rPr>
            </w:pPr>
            <w:r>
              <w:rPr>
                <w:rFonts w:ascii="Tahoma" w:hAnsi="Tahoma" w:cs="Tahoma"/>
                <w:bCs/>
                <w:sz w:val="20"/>
                <w:szCs w:val="20"/>
                <w:lang w:val="el-GR"/>
              </w:rPr>
              <w:t xml:space="preserve">Επιβάρυνση για ημιδιατροφή κατά άτομο </w:t>
            </w:r>
            <w:r w:rsidRPr="00B62552">
              <w:rPr>
                <w:rFonts w:ascii="Tahoma" w:hAnsi="Tahoma" w:cs="Tahoma"/>
                <w:bCs/>
                <w:sz w:val="20"/>
                <w:szCs w:val="20"/>
                <w:lang w:val="el-GR"/>
              </w:rPr>
              <w:t xml:space="preserve">350€ </w:t>
            </w:r>
            <w:r>
              <w:rPr>
                <w:rFonts w:ascii="Tahoma" w:hAnsi="Tahoma" w:cs="Tahoma"/>
                <w:bCs/>
                <w:sz w:val="20"/>
                <w:szCs w:val="20"/>
                <w:lang w:val="el-GR"/>
              </w:rPr>
              <w:t xml:space="preserve">και για τις 5 διαν/σεις   </w:t>
            </w:r>
          </w:p>
          <w:p w14:paraId="764FF43C" w14:textId="3CE5CE6C" w:rsidR="004A7E5E" w:rsidRPr="00B06446" w:rsidRDefault="004A7E5E" w:rsidP="00B62552">
            <w:pPr>
              <w:ind w:hanging="108"/>
              <w:jc w:val="center"/>
              <w:rPr>
                <w:rFonts w:ascii="Tahoma" w:hAnsi="Tahoma" w:cs="Tahoma"/>
                <w:bCs/>
                <w:sz w:val="14"/>
                <w:szCs w:val="14"/>
                <w:lang w:val="el-GR"/>
              </w:rPr>
            </w:pPr>
          </w:p>
        </w:tc>
      </w:tr>
      <w:tr w:rsidR="000A03F4" w:rsidRPr="00B62552" w14:paraId="1ADE1635" w14:textId="77777777" w:rsidTr="001A5C7F">
        <w:trPr>
          <w:trHeight w:val="695"/>
        </w:trPr>
        <w:tc>
          <w:tcPr>
            <w:tcW w:w="1434" w:type="dxa"/>
            <w:vAlign w:val="center"/>
          </w:tcPr>
          <w:p w14:paraId="324B657D" w14:textId="3FAE9E2A" w:rsidR="000A03F4" w:rsidRDefault="00B62552" w:rsidP="00335ED4">
            <w:pPr>
              <w:jc w:val="center"/>
              <w:rPr>
                <w:rFonts w:ascii="Tahoma" w:hAnsi="Tahoma" w:cs="Tahoma"/>
                <w:bCs/>
                <w:sz w:val="16"/>
                <w:szCs w:val="16"/>
                <w:lang w:val="el-GR"/>
              </w:rPr>
            </w:pPr>
            <w:r>
              <w:rPr>
                <w:rFonts w:ascii="Tahoma" w:hAnsi="Tahoma" w:cs="Tahoma"/>
                <w:bCs/>
                <w:sz w:val="16"/>
                <w:szCs w:val="16"/>
              </w:rPr>
              <w:t>8</w:t>
            </w:r>
            <w:r w:rsidR="000A03F4">
              <w:rPr>
                <w:rFonts w:ascii="Tahoma" w:hAnsi="Tahoma" w:cs="Tahoma"/>
                <w:bCs/>
                <w:sz w:val="16"/>
                <w:szCs w:val="16"/>
                <w:lang w:val="el-GR"/>
              </w:rPr>
              <w:t>ΗΜΕΡΕΣ</w:t>
            </w:r>
          </w:p>
        </w:tc>
        <w:tc>
          <w:tcPr>
            <w:tcW w:w="1481" w:type="dxa"/>
            <w:vAlign w:val="center"/>
          </w:tcPr>
          <w:p w14:paraId="11813312" w14:textId="30954887" w:rsidR="000A03F4" w:rsidRPr="00F670C9" w:rsidRDefault="00B62552" w:rsidP="00335ED4">
            <w:pPr>
              <w:jc w:val="center"/>
              <w:rPr>
                <w:rFonts w:ascii="Tahoma" w:hAnsi="Tahoma" w:cs="Tahoma"/>
                <w:sz w:val="16"/>
                <w:szCs w:val="16"/>
                <w:lang w:val="el-GR"/>
              </w:rPr>
            </w:pPr>
            <w:r>
              <w:rPr>
                <w:rFonts w:ascii="Tahoma" w:hAnsi="Tahoma" w:cs="Tahoma"/>
                <w:sz w:val="16"/>
                <w:szCs w:val="16"/>
              </w:rPr>
              <w:t>QATAR</w:t>
            </w:r>
          </w:p>
        </w:tc>
        <w:tc>
          <w:tcPr>
            <w:tcW w:w="2223" w:type="dxa"/>
            <w:vAlign w:val="center"/>
          </w:tcPr>
          <w:p w14:paraId="2490F808" w14:textId="46C36367" w:rsidR="000A03F4" w:rsidRPr="00D45391" w:rsidRDefault="00B62552" w:rsidP="000A03F4">
            <w:pPr>
              <w:jc w:val="center"/>
              <w:rPr>
                <w:rFonts w:ascii="Tahoma" w:hAnsi="Tahoma" w:cs="Tahoma"/>
                <w:b/>
                <w:bCs/>
                <w:sz w:val="4"/>
                <w:szCs w:val="4"/>
              </w:rPr>
            </w:pPr>
            <w:r>
              <w:rPr>
                <w:rFonts w:ascii="Tahoma" w:hAnsi="Tahoma" w:cs="Tahoma"/>
                <w:bCs/>
                <w:sz w:val="14"/>
                <w:szCs w:val="14"/>
              </w:rPr>
              <w:t xml:space="preserve">BEACH VILLA </w:t>
            </w:r>
          </w:p>
        </w:tc>
        <w:tc>
          <w:tcPr>
            <w:tcW w:w="1777" w:type="dxa"/>
            <w:vAlign w:val="center"/>
          </w:tcPr>
          <w:p w14:paraId="6888111D" w14:textId="0292168A" w:rsidR="000A03F4" w:rsidRDefault="000A03F4" w:rsidP="008B0C07">
            <w:pPr>
              <w:ind w:hanging="108"/>
              <w:jc w:val="center"/>
              <w:rPr>
                <w:rFonts w:ascii="Tahoma" w:hAnsi="Tahoma" w:cs="Tahoma"/>
                <w:b/>
                <w:color w:val="000000"/>
                <w:sz w:val="18"/>
                <w:szCs w:val="18"/>
              </w:rPr>
            </w:pPr>
            <w:r>
              <w:rPr>
                <w:rFonts w:ascii="Tahoma" w:hAnsi="Tahoma" w:cs="Tahoma"/>
                <w:b/>
                <w:color w:val="000000"/>
                <w:sz w:val="18"/>
                <w:szCs w:val="18"/>
              </w:rPr>
              <w:t>1</w:t>
            </w:r>
            <w:r w:rsidR="00527DE1">
              <w:rPr>
                <w:rFonts w:ascii="Tahoma" w:hAnsi="Tahoma" w:cs="Tahoma"/>
                <w:b/>
                <w:color w:val="000000"/>
                <w:sz w:val="18"/>
                <w:szCs w:val="18"/>
                <w:lang w:val="el-GR"/>
              </w:rPr>
              <w:t>900</w:t>
            </w:r>
            <w:r w:rsidRPr="00354086">
              <w:rPr>
                <w:rFonts w:ascii="Tahoma" w:hAnsi="Tahoma" w:cs="Tahoma"/>
                <w:b/>
                <w:color w:val="000000"/>
                <w:sz w:val="18"/>
                <w:szCs w:val="18"/>
              </w:rPr>
              <w:t>€</w:t>
            </w:r>
          </w:p>
        </w:tc>
        <w:tc>
          <w:tcPr>
            <w:tcW w:w="1675" w:type="dxa"/>
            <w:vAlign w:val="center"/>
          </w:tcPr>
          <w:p w14:paraId="470566F1" w14:textId="02BE5F41" w:rsidR="000A03F4" w:rsidRPr="005C1981" w:rsidRDefault="001A5C7F" w:rsidP="00335ED4">
            <w:pPr>
              <w:ind w:hanging="108"/>
              <w:jc w:val="center"/>
              <w:rPr>
                <w:rFonts w:ascii="Tahoma" w:hAnsi="Tahoma" w:cs="Tahoma"/>
                <w:color w:val="000000"/>
                <w:sz w:val="2"/>
                <w:szCs w:val="2"/>
              </w:rPr>
            </w:pPr>
            <w:r>
              <w:rPr>
                <w:rFonts w:ascii="Tahoma" w:hAnsi="Tahoma" w:cs="Tahoma"/>
                <w:color w:val="000000"/>
                <w:sz w:val="18"/>
                <w:szCs w:val="18"/>
              </w:rPr>
              <w:t>25</w:t>
            </w:r>
            <w:r w:rsidR="000A03F4">
              <w:rPr>
                <w:rFonts w:ascii="Tahoma" w:hAnsi="Tahoma" w:cs="Tahoma"/>
                <w:color w:val="000000"/>
                <w:sz w:val="18"/>
                <w:szCs w:val="18"/>
              </w:rPr>
              <w:t>/0</w:t>
            </w:r>
            <w:r>
              <w:rPr>
                <w:rFonts w:ascii="Tahoma" w:hAnsi="Tahoma" w:cs="Tahoma"/>
                <w:color w:val="000000"/>
                <w:sz w:val="18"/>
                <w:szCs w:val="18"/>
              </w:rPr>
              <w:t>7</w:t>
            </w:r>
            <w:r w:rsidR="000A03F4">
              <w:rPr>
                <w:rFonts w:ascii="Tahoma" w:hAnsi="Tahoma" w:cs="Tahoma"/>
                <w:color w:val="000000"/>
                <w:sz w:val="18"/>
                <w:szCs w:val="18"/>
              </w:rPr>
              <w:t>-31/08</w:t>
            </w:r>
          </w:p>
        </w:tc>
        <w:tc>
          <w:tcPr>
            <w:tcW w:w="3079" w:type="dxa"/>
            <w:vAlign w:val="center"/>
          </w:tcPr>
          <w:p w14:paraId="55A4766B" w14:textId="02C6681F" w:rsidR="00B62552" w:rsidRDefault="00B62552" w:rsidP="001A5C7F">
            <w:pPr>
              <w:ind w:hanging="108"/>
              <w:jc w:val="center"/>
              <w:rPr>
                <w:rFonts w:ascii="Tahoma" w:hAnsi="Tahoma" w:cs="Tahoma"/>
                <w:b/>
                <w:color w:val="000000"/>
                <w:sz w:val="14"/>
                <w:szCs w:val="14"/>
                <w:lang w:val="el-GR"/>
              </w:rPr>
            </w:pPr>
            <w:r w:rsidRPr="003F164C">
              <w:rPr>
                <w:rFonts w:ascii="Tahoma" w:hAnsi="Tahoma" w:cs="Tahoma"/>
                <w:b/>
                <w:color w:val="000000"/>
                <w:sz w:val="14"/>
                <w:szCs w:val="14"/>
                <w:lang w:val="el-GR"/>
              </w:rPr>
              <w:t>ΓΙΑ ΚΡΑΤΗΣΗ ΕΩΣ 31</w:t>
            </w:r>
            <w:r>
              <w:rPr>
                <w:rFonts w:ascii="Tahoma" w:hAnsi="Tahoma" w:cs="Tahoma"/>
                <w:b/>
                <w:color w:val="000000"/>
                <w:sz w:val="14"/>
                <w:szCs w:val="14"/>
                <w:lang w:val="el-GR"/>
              </w:rPr>
              <w:t>ΙΟΥΛΙΟΥ</w:t>
            </w:r>
          </w:p>
          <w:p w14:paraId="417AE257" w14:textId="77777777" w:rsidR="00B62552" w:rsidRPr="001A5C7F" w:rsidRDefault="00B62552" w:rsidP="00B62552">
            <w:pPr>
              <w:ind w:hanging="108"/>
              <w:jc w:val="center"/>
              <w:rPr>
                <w:rFonts w:ascii="Tahoma" w:hAnsi="Tahoma" w:cs="Tahoma"/>
                <w:bCs/>
                <w:sz w:val="20"/>
                <w:szCs w:val="20"/>
                <w:lang w:val="el-GR"/>
              </w:rPr>
            </w:pPr>
            <w:r>
              <w:rPr>
                <w:rFonts w:ascii="Tahoma" w:hAnsi="Tahoma" w:cs="Tahoma"/>
                <w:bCs/>
                <w:sz w:val="20"/>
                <w:szCs w:val="20"/>
                <w:lang w:val="el-GR"/>
              </w:rPr>
              <w:t xml:space="preserve">Επιβάρυνση για ημιδιατροφή κατά άτομο </w:t>
            </w:r>
            <w:r w:rsidRPr="00B62552">
              <w:rPr>
                <w:rFonts w:ascii="Tahoma" w:hAnsi="Tahoma" w:cs="Tahoma"/>
                <w:bCs/>
                <w:sz w:val="20"/>
                <w:szCs w:val="20"/>
                <w:lang w:val="el-GR"/>
              </w:rPr>
              <w:t xml:space="preserve">350€ </w:t>
            </w:r>
            <w:r>
              <w:rPr>
                <w:rFonts w:ascii="Tahoma" w:hAnsi="Tahoma" w:cs="Tahoma"/>
                <w:bCs/>
                <w:sz w:val="20"/>
                <w:szCs w:val="20"/>
                <w:lang w:val="el-GR"/>
              </w:rPr>
              <w:t xml:space="preserve">και για τις 5 διαν/σεις   </w:t>
            </w:r>
          </w:p>
          <w:p w14:paraId="354B0A7C" w14:textId="77777777" w:rsidR="000A03F4" w:rsidRDefault="000A03F4" w:rsidP="00B62552">
            <w:pPr>
              <w:ind w:hanging="108"/>
              <w:jc w:val="center"/>
              <w:rPr>
                <w:rFonts w:ascii="Tahoma" w:hAnsi="Tahoma" w:cs="Tahoma"/>
                <w:bCs/>
                <w:sz w:val="14"/>
                <w:szCs w:val="14"/>
                <w:lang w:val="el-GR"/>
              </w:rPr>
            </w:pPr>
          </w:p>
        </w:tc>
      </w:tr>
      <w:tr w:rsidR="00365532" w:rsidRPr="00B62552" w14:paraId="248DD588" w14:textId="77777777" w:rsidTr="001A5C7F">
        <w:trPr>
          <w:trHeight w:val="3411"/>
        </w:trPr>
        <w:tc>
          <w:tcPr>
            <w:tcW w:w="11669" w:type="dxa"/>
            <w:gridSpan w:val="6"/>
            <w:vAlign w:val="center"/>
          </w:tcPr>
          <w:p w14:paraId="6C4BA06D" w14:textId="66558B42" w:rsidR="00527DE1" w:rsidRDefault="003C2040" w:rsidP="00335ED4">
            <w:pPr>
              <w:ind w:hanging="108"/>
              <w:rPr>
                <w:rFonts w:ascii="Tahoma" w:hAnsi="Tahoma" w:cs="Tahoma"/>
                <w:color w:val="202020"/>
                <w:sz w:val="18"/>
                <w:szCs w:val="18"/>
                <w:lang w:val="el-GR"/>
              </w:rPr>
            </w:pPr>
            <w:r>
              <w:rPr>
                <w:rStyle w:val="Strong"/>
                <w:rFonts w:ascii="Tahoma" w:hAnsi="Tahoma" w:cs="Tahoma"/>
                <w:color w:val="000000" w:themeColor="text1"/>
                <w:sz w:val="20"/>
                <w:szCs w:val="20"/>
                <w:lang w:val="el-GR"/>
              </w:rPr>
              <w:t xml:space="preserve">   </w:t>
            </w:r>
            <w:r w:rsidR="00365532" w:rsidRPr="009110E9">
              <w:rPr>
                <w:rStyle w:val="Strong"/>
                <w:rFonts w:ascii="Tahoma" w:hAnsi="Tahoma" w:cs="Tahoma"/>
                <w:color w:val="000000" w:themeColor="text1"/>
                <w:sz w:val="20"/>
                <w:szCs w:val="20"/>
                <w:lang w:val="el-GR"/>
              </w:rPr>
              <w:t>Περιλαμβάνονται:</w:t>
            </w:r>
            <w:r w:rsidR="00365532" w:rsidRPr="009110E9">
              <w:rPr>
                <w:rFonts w:ascii="Tahoma" w:hAnsi="Tahoma" w:cs="Tahoma"/>
                <w:color w:val="202020"/>
                <w:sz w:val="20"/>
                <w:szCs w:val="20"/>
                <w:lang w:val="el-GR"/>
              </w:rPr>
              <w:br/>
            </w:r>
            <w:r w:rsidR="00365532" w:rsidRPr="009110E9">
              <w:rPr>
                <w:rFonts w:ascii="Tahoma" w:hAnsi="Tahoma" w:cs="Tahoma"/>
                <w:color w:val="202020"/>
                <w:sz w:val="18"/>
                <w:szCs w:val="18"/>
              </w:rPr>
              <w:t> </w:t>
            </w:r>
            <w:r w:rsidR="00365532" w:rsidRPr="00EF5473">
              <w:rPr>
                <w:rFonts w:ascii="Tahoma" w:hAnsi="Tahoma" w:cs="Tahoma"/>
                <w:color w:val="202020"/>
                <w:sz w:val="18"/>
                <w:szCs w:val="18"/>
                <w:lang w:val="el-GR"/>
              </w:rPr>
              <w:t>Αεροπορικά εισιτήρια σε οικονομική θέση με</w:t>
            </w:r>
            <w:r w:rsidR="00365532" w:rsidRPr="00EF5473">
              <w:rPr>
                <w:rFonts w:ascii="Tahoma" w:hAnsi="Tahoma" w:cs="Tahoma"/>
                <w:color w:val="202020"/>
                <w:sz w:val="18"/>
                <w:szCs w:val="18"/>
              </w:rPr>
              <w:t> </w:t>
            </w:r>
            <w:r w:rsidR="00527DE1">
              <w:rPr>
                <w:rFonts w:ascii="Tahoma" w:hAnsi="Tahoma" w:cs="Tahoma"/>
                <w:color w:val="202020"/>
                <w:sz w:val="18"/>
                <w:szCs w:val="18"/>
              </w:rPr>
              <w:t>QATAR</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5 Διανυκτερεύσεις</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Καθημερινό πρωινό Αμερικανικού τύπου</w:t>
            </w:r>
            <w:r w:rsidR="001A0844">
              <w:rPr>
                <w:rFonts w:ascii="Tahoma" w:hAnsi="Tahoma" w:cs="Tahoma"/>
                <w:color w:val="202020"/>
                <w:sz w:val="18"/>
                <w:szCs w:val="18"/>
                <w:lang w:val="el-GR"/>
              </w:rPr>
              <w:t xml:space="preserve">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Μεταφορές από και προς Αεροδρόμιο εξωτερικού</w:t>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Ταξιδιωτικά ενημερωτικά έγραφα</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Ασφάλεια Ταξιδιού αστικής ευθύνης</w:t>
            </w:r>
          </w:p>
          <w:p w14:paraId="11970CA0" w14:textId="04CCFC17" w:rsidR="00365532" w:rsidRPr="00335ED4" w:rsidRDefault="00527DE1" w:rsidP="00335ED4">
            <w:pPr>
              <w:ind w:hanging="108"/>
              <w:rPr>
                <w:rFonts w:ascii="Tahoma" w:hAnsi="Tahoma" w:cs="Tahoma"/>
                <w:color w:val="202020"/>
                <w:sz w:val="21"/>
                <w:szCs w:val="21"/>
                <w:lang w:val="el-GR"/>
              </w:rPr>
            </w:pPr>
            <w:r w:rsidRPr="00527DE1">
              <w:rPr>
                <w:rFonts w:ascii="Tahoma" w:hAnsi="Tahoma" w:cs="Tahoma"/>
                <w:color w:val="202020"/>
                <w:sz w:val="18"/>
                <w:szCs w:val="18"/>
                <w:lang w:val="el-GR"/>
              </w:rPr>
              <w:t xml:space="preserve">    </w:t>
            </w:r>
            <w:r>
              <w:rPr>
                <w:rFonts w:ascii="Tahoma" w:hAnsi="Tahoma" w:cs="Tahoma"/>
                <w:color w:val="202020"/>
                <w:sz w:val="18"/>
                <w:szCs w:val="18"/>
              </w:rPr>
              <w:t>Green</w:t>
            </w:r>
            <w:r w:rsidRPr="00335ED4">
              <w:rPr>
                <w:rFonts w:ascii="Tahoma" w:hAnsi="Tahoma" w:cs="Tahoma"/>
                <w:color w:val="202020"/>
                <w:sz w:val="18"/>
                <w:szCs w:val="18"/>
                <w:lang w:val="el-GR"/>
              </w:rPr>
              <w:t xml:space="preserve"> </w:t>
            </w:r>
            <w:r>
              <w:rPr>
                <w:rFonts w:ascii="Tahoma" w:hAnsi="Tahoma" w:cs="Tahoma"/>
                <w:color w:val="202020"/>
                <w:sz w:val="18"/>
                <w:szCs w:val="18"/>
              </w:rPr>
              <w:t>Tax</w:t>
            </w:r>
            <w:r w:rsidRPr="00335ED4">
              <w:rPr>
                <w:rFonts w:ascii="Tahoma" w:hAnsi="Tahoma" w:cs="Tahoma"/>
                <w:color w:val="202020"/>
                <w:sz w:val="18"/>
                <w:szCs w:val="18"/>
                <w:lang w:val="el-GR"/>
              </w:rPr>
              <w:t xml:space="preserve"> 6 </w:t>
            </w:r>
            <w:r>
              <w:rPr>
                <w:rFonts w:ascii="Tahoma" w:hAnsi="Tahoma" w:cs="Tahoma"/>
                <w:color w:val="202020"/>
                <w:sz w:val="18"/>
                <w:szCs w:val="18"/>
              </w:rPr>
              <w:t>USD</w:t>
            </w:r>
            <w:r w:rsidRPr="00335ED4">
              <w:rPr>
                <w:rFonts w:ascii="Tahoma" w:hAnsi="Tahoma" w:cs="Tahoma"/>
                <w:color w:val="202020"/>
                <w:sz w:val="18"/>
                <w:szCs w:val="18"/>
                <w:lang w:val="el-GR"/>
              </w:rPr>
              <w:t xml:space="preserve"> </w:t>
            </w:r>
            <w:r>
              <w:rPr>
                <w:rFonts w:ascii="Tahoma" w:hAnsi="Tahoma" w:cs="Tahoma"/>
                <w:color w:val="202020"/>
                <w:sz w:val="18"/>
                <w:szCs w:val="18"/>
                <w:lang w:val="el-GR"/>
              </w:rPr>
              <w:t>την ημέρα κατά άτομο</w:t>
            </w:r>
            <w:r w:rsidR="00365532" w:rsidRPr="00EF5473">
              <w:rPr>
                <w:rFonts w:ascii="Tahoma" w:hAnsi="Tahoma" w:cs="Tahoma"/>
                <w:color w:val="202020"/>
                <w:sz w:val="18"/>
                <w:szCs w:val="18"/>
                <w:lang w:val="el-GR"/>
              </w:rPr>
              <w:br/>
            </w:r>
            <w:r w:rsidR="00365532" w:rsidRPr="009110E9">
              <w:rPr>
                <w:rFonts w:ascii="Tahoma" w:hAnsi="Tahoma" w:cs="Tahoma"/>
                <w:color w:val="202020"/>
                <w:sz w:val="21"/>
                <w:szCs w:val="21"/>
              </w:rPr>
              <w:t> </w:t>
            </w:r>
            <w:r w:rsidR="00365532" w:rsidRPr="009110E9">
              <w:rPr>
                <w:rStyle w:val="Strong"/>
                <w:rFonts w:ascii="Tahoma" w:hAnsi="Tahoma" w:cs="Tahoma"/>
                <w:color w:val="202020"/>
                <w:sz w:val="20"/>
                <w:szCs w:val="20"/>
                <w:lang w:val="el-GR"/>
              </w:rPr>
              <w:t>Δεν Περιλαμβάνονται</w:t>
            </w:r>
            <w:r w:rsidR="00365532" w:rsidRPr="009110E9">
              <w:rPr>
                <w:rFonts w:ascii="Tahoma" w:hAnsi="Tahoma" w:cs="Tahoma"/>
                <w:color w:val="202020"/>
                <w:sz w:val="21"/>
                <w:szCs w:val="21"/>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Αχθοφορικά και Φιλοδωρήματα</w:t>
            </w:r>
            <w:r w:rsidR="00365532" w:rsidRPr="009110E9">
              <w:rPr>
                <w:rFonts w:ascii="Tahoma" w:hAnsi="Tahoma" w:cs="Tahoma"/>
                <w:color w:val="202020"/>
                <w:sz w:val="18"/>
                <w:szCs w:val="18"/>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 xml:space="preserve">Φόροι Αεροδρομίων και επίναυλοι καύσιμων </w:t>
            </w:r>
            <w:r w:rsidRPr="00527DE1">
              <w:rPr>
                <w:rFonts w:ascii="Tahoma" w:hAnsi="Tahoma" w:cs="Tahoma"/>
                <w:color w:val="202020"/>
                <w:sz w:val="18"/>
                <w:szCs w:val="18"/>
                <w:lang w:val="el-GR"/>
              </w:rPr>
              <w:t>440</w:t>
            </w:r>
            <w:r w:rsidR="009110E9" w:rsidRPr="009110E9">
              <w:rPr>
                <w:rFonts w:ascii="Tahoma" w:hAnsi="Tahoma" w:cs="Tahoma"/>
                <w:color w:val="202020"/>
                <w:sz w:val="18"/>
                <w:szCs w:val="18"/>
                <w:lang w:val="el-GR"/>
              </w:rPr>
              <w:t>€</w:t>
            </w:r>
            <w:r w:rsidR="00335ED4" w:rsidRPr="00335ED4">
              <w:rPr>
                <w:rFonts w:ascii="Tahoma" w:hAnsi="Tahoma" w:cs="Tahoma"/>
                <w:color w:val="202020"/>
                <w:sz w:val="18"/>
                <w:szCs w:val="18"/>
                <w:lang w:val="el-GR"/>
              </w:rPr>
              <w:t xml:space="preserve"> </w:t>
            </w:r>
          </w:p>
          <w:p w14:paraId="2C95FAF0" w14:textId="57955C38" w:rsidR="00365532" w:rsidRPr="009B5B8F" w:rsidRDefault="00365532" w:rsidP="00335ED4">
            <w:pPr>
              <w:ind w:hanging="108"/>
              <w:jc w:val="center"/>
              <w:rPr>
                <w:rFonts w:ascii="Tahoma" w:hAnsi="Tahoma" w:cs="Tahoma"/>
                <w:lang w:val="el-GR"/>
              </w:rPr>
            </w:pPr>
            <w:r w:rsidRPr="003C2040">
              <w:rPr>
                <w:rFonts w:ascii="Tahoma" w:hAnsi="Tahoma" w:cs="Tahoma"/>
                <w:color w:val="202020"/>
                <w:sz w:val="14"/>
                <w:szCs w:val="14"/>
                <w:lang w:val="el-GR"/>
              </w:rPr>
              <w:t>Όλες οι τιμές</w:t>
            </w:r>
            <w:r w:rsidRPr="003C2040">
              <w:rPr>
                <w:rFonts w:ascii="Tahoma" w:hAnsi="Tahoma" w:cs="Tahoma"/>
                <w:color w:val="202020"/>
                <w:sz w:val="14"/>
                <w:szCs w:val="14"/>
              </w:rPr>
              <w:t>  </w:t>
            </w:r>
            <w:r w:rsidRPr="003C2040">
              <w:rPr>
                <w:rFonts w:ascii="Tahoma" w:hAnsi="Tahoma" w:cs="Tahoma"/>
                <w:color w:val="202020"/>
                <w:sz w:val="14"/>
                <w:szCs w:val="14"/>
                <w:lang w:val="el-GR"/>
              </w:rPr>
              <w:t xml:space="preserve">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w:t>
            </w:r>
          </w:p>
          <w:p w14:paraId="46CFA655" w14:textId="2A2CFDF5" w:rsidR="003C2040" w:rsidRPr="003C2040" w:rsidRDefault="003C2040" w:rsidP="00335ED4">
            <w:pPr>
              <w:ind w:hanging="108"/>
              <w:jc w:val="center"/>
              <w:rPr>
                <w:rFonts w:ascii="Tahoma" w:hAnsi="Tahoma" w:cs="Tahoma"/>
                <w:bCs/>
                <w:color w:val="000000"/>
                <w:sz w:val="20"/>
                <w:szCs w:val="20"/>
                <w:lang w:val="el-GR"/>
              </w:rPr>
            </w:pPr>
          </w:p>
          <w:p w14:paraId="78EFDA12" w14:textId="77777777" w:rsidR="00365532" w:rsidRPr="008C4479" w:rsidRDefault="00365532" w:rsidP="00335ED4">
            <w:pPr>
              <w:ind w:hanging="108"/>
              <w:jc w:val="center"/>
              <w:rPr>
                <w:rFonts w:ascii="Tahoma" w:hAnsi="Tahoma" w:cs="Tahoma"/>
                <w:b/>
                <w:bCs/>
                <w:color w:val="000000"/>
                <w:sz w:val="16"/>
                <w:szCs w:val="16"/>
                <w:lang w:val="el-GR"/>
              </w:rPr>
            </w:pPr>
          </w:p>
        </w:tc>
      </w:tr>
    </w:tbl>
    <w:p w14:paraId="3156924C" w14:textId="50AE5670" w:rsidR="003C2040" w:rsidRPr="001A0844" w:rsidRDefault="001A0844" w:rsidP="00997A56">
      <w:pPr>
        <w:ind w:right="-1759"/>
        <w:rPr>
          <w:lang w:val="el-GR"/>
        </w:rPr>
      </w:pPr>
      <w:r>
        <w:rPr>
          <w:noProof/>
        </w:rPr>
        <w:drawing>
          <wp:anchor distT="0" distB="0" distL="114300" distR="114300" simplePos="0" relativeHeight="251667456" behindDoc="0" locked="0" layoutInCell="1" allowOverlap="1" wp14:anchorId="40180218" wp14:editId="43D27D34">
            <wp:simplePos x="0" y="0"/>
            <wp:positionH relativeFrom="page">
              <wp:posOffset>5086350</wp:posOffset>
            </wp:positionH>
            <wp:positionV relativeFrom="paragraph">
              <wp:posOffset>231140</wp:posOffset>
            </wp:positionV>
            <wp:extent cx="2409825" cy="1790700"/>
            <wp:effectExtent l="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D5545A" wp14:editId="2B142E25">
            <wp:simplePos x="0" y="0"/>
            <wp:positionH relativeFrom="column">
              <wp:posOffset>1457325</wp:posOffset>
            </wp:positionH>
            <wp:positionV relativeFrom="paragraph">
              <wp:posOffset>212090</wp:posOffset>
            </wp:positionV>
            <wp:extent cx="2466975" cy="181927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81927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32F6AE98" wp14:editId="75FB64BE">
            <wp:simplePos x="0" y="0"/>
            <wp:positionH relativeFrom="column">
              <wp:posOffset>-1095375</wp:posOffset>
            </wp:positionH>
            <wp:positionV relativeFrom="paragraph">
              <wp:posOffset>202565</wp:posOffset>
            </wp:positionV>
            <wp:extent cx="2520950" cy="183832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91" w:type="dxa"/>
        <w:tblLook w:val="04A0" w:firstRow="1" w:lastRow="0" w:firstColumn="1" w:lastColumn="0" w:noHBand="0" w:noVBand="1"/>
      </w:tblPr>
      <w:tblGrid>
        <w:gridCol w:w="7665"/>
      </w:tblGrid>
      <w:tr w:rsidR="00DA15E0" w:rsidRPr="004A2928" w14:paraId="42711C78" w14:textId="77777777" w:rsidTr="001A5C7F">
        <w:trPr>
          <w:trHeight w:val="412"/>
        </w:trPr>
        <w:tc>
          <w:tcPr>
            <w:tcW w:w="7665" w:type="dxa"/>
            <w:vAlign w:val="center"/>
          </w:tcPr>
          <w:p w14:paraId="1820EEAD" w14:textId="118E816F" w:rsidR="00DA15E0" w:rsidRPr="004A2928" w:rsidRDefault="00DA15E0" w:rsidP="00C55A1C">
            <w:pPr>
              <w:pStyle w:val="Header"/>
              <w:jc w:val="center"/>
              <w:rPr>
                <w:rFonts w:ascii="Verdana" w:hAnsi="Verdana"/>
                <w:sz w:val="16"/>
                <w:szCs w:val="16"/>
              </w:rPr>
            </w:pPr>
            <w:r w:rsidRPr="004A2928">
              <w:rPr>
                <w:rFonts w:ascii="Verdana" w:hAnsi="Verdana"/>
                <w:iCs/>
                <w:sz w:val="16"/>
                <w:szCs w:val="16"/>
              </w:rPr>
              <w:t>T: +30 210 3220 620</w:t>
            </w:r>
            <w:r w:rsidRPr="004A2928">
              <w:rPr>
                <w:rFonts w:ascii="Verdana" w:hAnsi="Verdana"/>
                <w:iCs/>
                <w:sz w:val="16"/>
                <w:szCs w:val="16"/>
              </w:rPr>
              <w:br/>
              <w:t xml:space="preserve">F: +30 210 3220 623 E: </w:t>
            </w:r>
            <w:hyperlink r:id="rId13" w:history="1">
              <w:r w:rsidRPr="00DD4024">
                <w:rPr>
                  <w:rStyle w:val="Hyperlink"/>
                  <w:rFonts w:ascii="Verdana" w:hAnsi="Verdana"/>
                  <w:iCs/>
                  <w:sz w:val="16"/>
                  <w:szCs w:val="16"/>
                </w:rPr>
                <w:t>info@travelgate.gr</w:t>
              </w:r>
            </w:hyperlink>
            <w:r>
              <w:rPr>
                <w:rFonts w:ascii="Verdana" w:hAnsi="Verdana"/>
                <w:iCs/>
                <w:sz w:val="16"/>
                <w:szCs w:val="16"/>
              </w:rPr>
              <w:t xml:space="preserve"> </w:t>
            </w:r>
            <w:hyperlink r:id="rId14" w:history="1">
              <w:r w:rsidRPr="004046E1">
                <w:rPr>
                  <w:rStyle w:val="Hyperlink"/>
                  <w:rFonts w:ascii="Verdana" w:hAnsi="Verdana"/>
                  <w:iCs/>
                  <w:sz w:val="16"/>
                  <w:szCs w:val="16"/>
                </w:rPr>
                <w:t>www.travelgate.gr</w:t>
              </w:r>
            </w:hyperlink>
          </w:p>
        </w:tc>
      </w:tr>
      <w:tr w:rsidR="00DA15E0" w:rsidRPr="00ED5E3A" w14:paraId="17954614" w14:textId="77777777" w:rsidTr="001A5C7F">
        <w:trPr>
          <w:trHeight w:val="137"/>
        </w:trPr>
        <w:tc>
          <w:tcPr>
            <w:tcW w:w="7665" w:type="dxa"/>
            <w:vAlign w:val="center"/>
          </w:tcPr>
          <w:p w14:paraId="085DF539" w14:textId="77777777" w:rsidR="00DA15E0" w:rsidRPr="00ED5E3A" w:rsidRDefault="00DA15E0" w:rsidP="00C55A1C">
            <w:pPr>
              <w:pStyle w:val="Header"/>
              <w:jc w:val="center"/>
              <w:rPr>
                <w:rFonts w:ascii="Verdana" w:hAnsi="Verdana"/>
                <w:iCs/>
                <w:sz w:val="16"/>
                <w:szCs w:val="16"/>
              </w:rPr>
            </w:pPr>
          </w:p>
        </w:tc>
      </w:tr>
    </w:tbl>
    <w:p w14:paraId="24B39326" w14:textId="77777777" w:rsidR="00DA15E0" w:rsidRPr="00DA15E0" w:rsidRDefault="00DA15E0" w:rsidP="00D34A41">
      <w:pPr>
        <w:ind w:right="-1759"/>
      </w:pPr>
    </w:p>
    <w:sectPr w:rsidR="00DA15E0" w:rsidRPr="00DA15E0" w:rsidSect="001A5C7F">
      <w:pgSz w:w="11906" w:h="16838"/>
      <w:pgMar w:top="0"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B876" w14:textId="77777777" w:rsidR="00E57D40" w:rsidRDefault="00E57D40" w:rsidP="0011178A">
      <w:pPr>
        <w:spacing w:after="0" w:line="240" w:lineRule="auto"/>
      </w:pPr>
      <w:r>
        <w:separator/>
      </w:r>
    </w:p>
  </w:endnote>
  <w:endnote w:type="continuationSeparator" w:id="0">
    <w:p w14:paraId="444B880B" w14:textId="77777777" w:rsidR="00E57D40" w:rsidRDefault="00E57D40"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523B" w14:textId="77777777" w:rsidR="00E57D40" w:rsidRDefault="00E57D40" w:rsidP="0011178A">
      <w:pPr>
        <w:spacing w:after="0" w:line="240" w:lineRule="auto"/>
      </w:pPr>
      <w:r>
        <w:separator/>
      </w:r>
    </w:p>
  </w:footnote>
  <w:footnote w:type="continuationSeparator" w:id="0">
    <w:p w14:paraId="061666D4" w14:textId="77777777" w:rsidR="00E57D40" w:rsidRDefault="00E57D40" w:rsidP="0011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17C3B"/>
    <w:rsid w:val="000447A9"/>
    <w:rsid w:val="00080822"/>
    <w:rsid w:val="000945FE"/>
    <w:rsid w:val="000A03F4"/>
    <w:rsid w:val="000A7087"/>
    <w:rsid w:val="00101888"/>
    <w:rsid w:val="0011178A"/>
    <w:rsid w:val="00177C80"/>
    <w:rsid w:val="001A0844"/>
    <w:rsid w:val="001A5C7F"/>
    <w:rsid w:val="001D648F"/>
    <w:rsid w:val="001F3859"/>
    <w:rsid w:val="00254278"/>
    <w:rsid w:val="00265D02"/>
    <w:rsid w:val="002D7919"/>
    <w:rsid w:val="00335ED4"/>
    <w:rsid w:val="00336095"/>
    <w:rsid w:val="00350ED2"/>
    <w:rsid w:val="00354086"/>
    <w:rsid w:val="00365532"/>
    <w:rsid w:val="003A1909"/>
    <w:rsid w:val="003B1986"/>
    <w:rsid w:val="003C2040"/>
    <w:rsid w:val="0041545D"/>
    <w:rsid w:val="00420B7F"/>
    <w:rsid w:val="00460586"/>
    <w:rsid w:val="004A7E5E"/>
    <w:rsid w:val="004D7DA8"/>
    <w:rsid w:val="005013B3"/>
    <w:rsid w:val="00524E92"/>
    <w:rsid w:val="00527DE1"/>
    <w:rsid w:val="005839B2"/>
    <w:rsid w:val="00584D79"/>
    <w:rsid w:val="005850EA"/>
    <w:rsid w:val="005C1981"/>
    <w:rsid w:val="00631D41"/>
    <w:rsid w:val="00682DAE"/>
    <w:rsid w:val="006A4E80"/>
    <w:rsid w:val="006C3FC4"/>
    <w:rsid w:val="007B4AA4"/>
    <w:rsid w:val="008709E6"/>
    <w:rsid w:val="00880A51"/>
    <w:rsid w:val="008B0C07"/>
    <w:rsid w:val="008C4479"/>
    <w:rsid w:val="0090203D"/>
    <w:rsid w:val="0090352C"/>
    <w:rsid w:val="009110E9"/>
    <w:rsid w:val="00952580"/>
    <w:rsid w:val="0098380D"/>
    <w:rsid w:val="00997A56"/>
    <w:rsid w:val="009B5B8F"/>
    <w:rsid w:val="009F3F9B"/>
    <w:rsid w:val="00A3705F"/>
    <w:rsid w:val="00AB3D3B"/>
    <w:rsid w:val="00AD03C3"/>
    <w:rsid w:val="00B06446"/>
    <w:rsid w:val="00B168CA"/>
    <w:rsid w:val="00B62552"/>
    <w:rsid w:val="00BD350E"/>
    <w:rsid w:val="00BD5C98"/>
    <w:rsid w:val="00C83248"/>
    <w:rsid w:val="00CE2B7C"/>
    <w:rsid w:val="00D343D1"/>
    <w:rsid w:val="00D34A41"/>
    <w:rsid w:val="00D45391"/>
    <w:rsid w:val="00D50A2D"/>
    <w:rsid w:val="00D744CD"/>
    <w:rsid w:val="00DA15E0"/>
    <w:rsid w:val="00DE3687"/>
    <w:rsid w:val="00E14FA5"/>
    <w:rsid w:val="00E304D5"/>
    <w:rsid w:val="00E51D00"/>
    <w:rsid w:val="00E57D40"/>
    <w:rsid w:val="00E64FFC"/>
    <w:rsid w:val="00ED0EBE"/>
    <w:rsid w:val="00EF2979"/>
    <w:rsid w:val="00EF4837"/>
    <w:rsid w:val="00EF5473"/>
    <w:rsid w:val="00F16925"/>
    <w:rsid w:val="00F64A94"/>
    <w:rsid w:val="00F670C9"/>
    <w:rsid w:val="00FA265A"/>
    <w:rsid w:val="00FE2EA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gat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sitmaldives.com/" TargetMode="External"/><Relationship Id="rId14"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9079-CB12-432F-8CF9-5F9E95C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233</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6</cp:revision>
  <dcterms:created xsi:type="dcterms:W3CDTF">2019-01-29T15:03:00Z</dcterms:created>
  <dcterms:modified xsi:type="dcterms:W3CDTF">2022-06-07T07:44:00Z</dcterms:modified>
</cp:coreProperties>
</file>