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7303" w14:textId="77777777" w:rsidR="00875758" w:rsidRDefault="002E6EB8"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5168" behindDoc="1" locked="0" layoutInCell="0" allowOverlap="1" wp14:anchorId="3C445601" wp14:editId="0204959D">
            <wp:simplePos x="0" y="0"/>
            <wp:positionH relativeFrom="page">
              <wp:posOffset>2012950</wp:posOffset>
            </wp:positionH>
            <wp:positionV relativeFrom="page">
              <wp:posOffset>351790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1466EF71"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4BFC821D" w14:textId="74508651" w:rsidR="00990330" w:rsidRDefault="00083275"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4CFB96AA" wp14:editId="10281F11">
                <wp:simplePos x="0" y="0"/>
                <wp:positionH relativeFrom="column">
                  <wp:posOffset>-48260</wp:posOffset>
                </wp:positionH>
                <wp:positionV relativeFrom="paragraph">
                  <wp:posOffset>106680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39DCAD" id="_x0000_t32" coordsize="21600,21600" o:spt="32" o:oned="t" path="m,l21600,21600e" filled="f">
                <v:path arrowok="t" fillok="f" o:connecttype="none"/>
                <o:lock v:ext="edit" shapetype="t"/>
              </v:shapetype>
              <v:shape id="AutoShape 16" o:spid="_x0000_s1026" type="#_x0000_t32" style="position:absolute;margin-left:-3.8pt;margin-top:8.4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194"/>
      </w:tblGrid>
      <w:tr w:rsidR="00FE596D" w14:paraId="6A46A14D" w14:textId="77777777" w:rsidTr="003A7AF3">
        <w:tc>
          <w:tcPr>
            <w:tcW w:w="10194" w:type="dxa"/>
            <w:tcBorders>
              <w:top w:val="nil"/>
              <w:left w:val="nil"/>
              <w:bottom w:val="single" w:sz="4" w:space="0" w:color="auto"/>
              <w:right w:val="nil"/>
            </w:tcBorders>
          </w:tcPr>
          <w:p w14:paraId="7BA547F3" w14:textId="77777777" w:rsidR="00FE596D" w:rsidRDefault="001B642D" w:rsidP="00EB2FEE">
            <w:pPr>
              <w:pStyle w:val="Header"/>
              <w:tabs>
                <w:tab w:val="clear" w:pos="4153"/>
                <w:tab w:val="center" w:pos="3000"/>
                <w:tab w:val="left" w:pos="3600"/>
              </w:tabs>
              <w:spacing w:before="120" w:after="120"/>
              <w:jc w:val="center"/>
              <w:rPr>
                <w:rFonts w:ascii="Century Gothic" w:hAnsi="Century Gothic"/>
                <w:b/>
                <w:sz w:val="32"/>
                <w:szCs w:val="32"/>
              </w:rPr>
            </w:pPr>
            <w:r>
              <w:rPr>
                <w:rFonts w:ascii="Century Gothic" w:hAnsi="Century Gothic"/>
                <w:b/>
                <w:sz w:val="40"/>
                <w:szCs w:val="40"/>
              </w:rPr>
              <w:t>ΝΑΠΟΛΗ</w:t>
            </w:r>
            <w:r w:rsidR="00EB2FEE" w:rsidRPr="00EB2FEE">
              <w:rPr>
                <w:rFonts w:ascii="Century Gothic" w:hAnsi="Century Gothic"/>
                <w:b/>
                <w:sz w:val="40"/>
                <w:szCs w:val="40"/>
              </w:rPr>
              <w:t xml:space="preserve"> </w:t>
            </w:r>
            <w:r w:rsidR="00706BD5" w:rsidRPr="00706BD5">
              <w:rPr>
                <w:rFonts w:ascii="Century Gothic" w:hAnsi="Century Gothic"/>
                <w:b/>
                <w:sz w:val="32"/>
                <w:szCs w:val="32"/>
              </w:rPr>
              <w:t>… η βασίλισσα του Ιταλικού νότου !</w:t>
            </w:r>
          </w:p>
          <w:p w14:paraId="12BFFC81" w14:textId="6DBDDE64" w:rsidR="00807E27" w:rsidRPr="00AC443A" w:rsidRDefault="00807E27" w:rsidP="00EB2FEE">
            <w:pPr>
              <w:pStyle w:val="Header"/>
              <w:tabs>
                <w:tab w:val="clear" w:pos="4153"/>
                <w:tab w:val="center" w:pos="3000"/>
                <w:tab w:val="left" w:pos="3600"/>
              </w:tabs>
              <w:spacing w:before="120" w:after="120"/>
              <w:jc w:val="center"/>
              <w:rPr>
                <w:rFonts w:ascii="Century Gothic" w:hAnsi="Century Gothic"/>
                <w:bCs/>
                <w:sz w:val="28"/>
                <w:szCs w:val="28"/>
              </w:rPr>
            </w:pPr>
            <w:proofErr w:type="spellStart"/>
            <w:r w:rsidRPr="00AC443A">
              <w:rPr>
                <w:rFonts w:ascii="Century Gothic" w:hAnsi="Century Gothic"/>
                <w:bCs/>
                <w:sz w:val="28"/>
                <w:szCs w:val="28"/>
              </w:rPr>
              <w:t>Κάπρι</w:t>
            </w:r>
            <w:proofErr w:type="spellEnd"/>
            <w:r w:rsidRPr="00AC443A">
              <w:rPr>
                <w:rFonts w:ascii="Century Gothic" w:hAnsi="Century Gothic"/>
                <w:bCs/>
                <w:sz w:val="28"/>
                <w:szCs w:val="28"/>
              </w:rPr>
              <w:t xml:space="preserve"> </w:t>
            </w:r>
            <w:r w:rsidR="006E2694" w:rsidRPr="00AC443A">
              <w:rPr>
                <w:rFonts w:ascii="Century Gothic" w:hAnsi="Century Gothic"/>
                <w:bCs/>
                <w:sz w:val="28"/>
                <w:szCs w:val="28"/>
              </w:rPr>
              <w:t>-</w:t>
            </w:r>
            <w:r w:rsidRPr="00AC443A">
              <w:rPr>
                <w:rFonts w:ascii="Century Gothic" w:hAnsi="Century Gothic"/>
                <w:bCs/>
                <w:sz w:val="28"/>
                <w:szCs w:val="28"/>
              </w:rPr>
              <w:t xml:space="preserve"> Μόντε </w:t>
            </w:r>
            <w:proofErr w:type="spellStart"/>
            <w:r w:rsidRPr="00AC443A">
              <w:rPr>
                <w:rFonts w:ascii="Century Gothic" w:hAnsi="Century Gothic"/>
                <w:bCs/>
                <w:sz w:val="28"/>
                <w:szCs w:val="28"/>
              </w:rPr>
              <w:t>Σολαρο</w:t>
            </w:r>
            <w:proofErr w:type="spellEnd"/>
            <w:r w:rsidRPr="00AC443A">
              <w:rPr>
                <w:rFonts w:ascii="Century Gothic" w:hAnsi="Century Gothic"/>
                <w:bCs/>
                <w:sz w:val="28"/>
                <w:szCs w:val="28"/>
              </w:rPr>
              <w:t xml:space="preserve"> - Πομπηία</w:t>
            </w:r>
          </w:p>
        </w:tc>
      </w:tr>
      <w:tr w:rsidR="00FE596D" w14:paraId="4841CF44" w14:textId="77777777" w:rsidTr="003A7AF3">
        <w:tc>
          <w:tcPr>
            <w:tcW w:w="10194" w:type="dxa"/>
            <w:tcBorders>
              <w:top w:val="single" w:sz="4" w:space="0" w:color="auto"/>
              <w:left w:val="nil"/>
              <w:bottom w:val="single" w:sz="4" w:space="0" w:color="auto"/>
              <w:right w:val="nil"/>
            </w:tcBorders>
          </w:tcPr>
          <w:p w14:paraId="32A6E8E8" w14:textId="1E259380" w:rsidR="005F2092" w:rsidRPr="00706BD5" w:rsidRDefault="005B2044" w:rsidP="005F2092">
            <w:pPr>
              <w:spacing w:before="60" w:after="120" w:line="245" w:lineRule="atLeast"/>
              <w:jc w:val="center"/>
              <w:rPr>
                <w:rFonts w:ascii="Verdana" w:hAnsi="Verdana"/>
                <w:b/>
                <w:color w:val="0070C0"/>
              </w:rPr>
            </w:pPr>
            <w:r>
              <w:rPr>
                <w:rFonts w:ascii="Verdana" w:hAnsi="Verdana"/>
                <w:b/>
                <w:color w:val="0070C0"/>
              </w:rPr>
              <w:t>ΚΑΘΗΜΕΡΙΝΕΣ ΑΝΑΧΩΡΗΣΕΙΣ</w:t>
            </w:r>
            <w:r w:rsidR="00B6542B">
              <w:rPr>
                <w:rFonts w:ascii="Verdana" w:hAnsi="Verdana"/>
                <w:b/>
                <w:color w:val="0070C0"/>
              </w:rPr>
              <w:t xml:space="preserve">, </w:t>
            </w:r>
            <w:r w:rsidR="00A12F6E">
              <w:rPr>
                <w:rFonts w:ascii="Verdana" w:hAnsi="Verdana"/>
                <w:b/>
                <w:color w:val="0070C0"/>
              </w:rPr>
              <w:t>4</w:t>
            </w:r>
            <w:r w:rsidR="00EB2FEE" w:rsidRPr="00706BD5">
              <w:rPr>
                <w:rFonts w:ascii="Verdana" w:hAnsi="Verdana"/>
                <w:b/>
                <w:color w:val="0070C0"/>
              </w:rPr>
              <w:t xml:space="preserve"> ΗΜΕΡΕΣ</w:t>
            </w:r>
          </w:p>
        </w:tc>
      </w:tr>
    </w:tbl>
    <w:p w14:paraId="58623BE9" w14:textId="5C931609" w:rsidR="001727A7" w:rsidRDefault="001727A7" w:rsidP="00F757C8">
      <w:pPr>
        <w:spacing w:line="245" w:lineRule="atLeast"/>
        <w:jc w:val="center"/>
        <w:rPr>
          <w:rFonts w:ascii="Century Gothic" w:hAnsi="Century Gothic"/>
          <w:b/>
          <w:color w:val="C00000"/>
          <w:sz w:val="20"/>
          <w:szCs w:val="20"/>
        </w:rPr>
      </w:pPr>
    </w:p>
    <w:p w14:paraId="3EEABC34" w14:textId="77777777" w:rsidR="00BB5C92" w:rsidRPr="001727A7" w:rsidRDefault="00BB5C92" w:rsidP="00F757C8">
      <w:pPr>
        <w:spacing w:line="245" w:lineRule="atLeast"/>
        <w:jc w:val="center"/>
        <w:rPr>
          <w:rFonts w:ascii="Century Gothic" w:hAnsi="Century Gothic"/>
          <w:b/>
          <w:color w:val="C00000"/>
          <w:sz w:val="20"/>
          <w:szCs w:val="20"/>
        </w:rPr>
      </w:pPr>
    </w:p>
    <w:p w14:paraId="25E6AE9F" w14:textId="77777777" w:rsidR="001B642D" w:rsidRPr="00BB5C92" w:rsidRDefault="002E6EB8" w:rsidP="001B642D">
      <w:pPr>
        <w:spacing w:line="276" w:lineRule="auto"/>
        <w:jc w:val="both"/>
        <w:rPr>
          <w:rFonts w:ascii="Century Gothic" w:hAnsi="Century Gothic"/>
          <w:b/>
          <w:sz w:val="20"/>
          <w:szCs w:val="20"/>
        </w:rPr>
      </w:pPr>
      <w:r w:rsidRPr="001727A7">
        <w:rPr>
          <w:rFonts w:ascii="Century Gothic" w:hAnsi="Century Gothic"/>
          <w:b/>
          <w:bCs/>
          <w:noProof/>
          <w:color w:val="000000"/>
          <w:sz w:val="20"/>
          <w:szCs w:val="20"/>
        </w:rPr>
        <w:drawing>
          <wp:inline distT="0" distB="0" distL="0" distR="0" wp14:anchorId="4243E545" wp14:editId="41BF6919">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1B642D" w:rsidRPr="00BB5C92">
        <w:rPr>
          <w:rFonts w:ascii="Century Gothic" w:hAnsi="Century Gothic"/>
          <w:b/>
          <w:color w:val="0070C0"/>
          <w:sz w:val="20"/>
          <w:szCs w:val="20"/>
        </w:rPr>
        <w:t xml:space="preserve">1η μέρα : Αθήνα - Νάπολη </w:t>
      </w:r>
    </w:p>
    <w:p w14:paraId="5679703F" w14:textId="77777777" w:rsidR="004E7F31" w:rsidRDefault="001B642D" w:rsidP="00BF7369">
      <w:pPr>
        <w:spacing w:line="276" w:lineRule="auto"/>
        <w:jc w:val="both"/>
        <w:rPr>
          <w:rFonts w:ascii="Century Gothic" w:hAnsi="Century Gothic"/>
          <w:sz w:val="20"/>
          <w:szCs w:val="20"/>
        </w:rPr>
      </w:pPr>
      <w:r w:rsidRPr="00BB5C92">
        <w:rPr>
          <w:rFonts w:ascii="Century Gothic" w:hAnsi="Century Gothic"/>
          <w:sz w:val="20"/>
          <w:szCs w:val="20"/>
        </w:rPr>
        <w:t xml:space="preserve">Συγκέντρωση στο αεροδρόμιο Ελ. Βενιζέλος &amp; </w:t>
      </w:r>
      <w:r w:rsidR="004E7F31">
        <w:rPr>
          <w:rFonts w:ascii="Century Gothic" w:hAnsi="Century Gothic"/>
          <w:sz w:val="20"/>
          <w:szCs w:val="20"/>
        </w:rPr>
        <w:t xml:space="preserve">απευθείας </w:t>
      </w:r>
      <w:r w:rsidRPr="00BB5C92">
        <w:rPr>
          <w:rFonts w:ascii="Century Gothic" w:hAnsi="Century Gothic"/>
          <w:sz w:val="20"/>
          <w:szCs w:val="20"/>
        </w:rPr>
        <w:t xml:space="preserve">πτήση για την όμορφη </w:t>
      </w:r>
      <w:r w:rsidR="004E7F31">
        <w:rPr>
          <w:rFonts w:ascii="Century Gothic" w:hAnsi="Century Gothic"/>
          <w:sz w:val="20"/>
          <w:szCs w:val="20"/>
        </w:rPr>
        <w:t>Νάπολη.</w:t>
      </w:r>
    </w:p>
    <w:p w14:paraId="485B036A" w14:textId="0BD3F21D" w:rsidR="001B642D" w:rsidRDefault="001B642D" w:rsidP="00BF7369">
      <w:pPr>
        <w:spacing w:line="276" w:lineRule="auto"/>
        <w:jc w:val="both"/>
        <w:rPr>
          <w:rFonts w:ascii="Century Gothic" w:hAnsi="Century Gothic"/>
          <w:sz w:val="20"/>
          <w:szCs w:val="20"/>
        </w:rPr>
      </w:pPr>
      <w:r w:rsidRPr="00BB5C92">
        <w:rPr>
          <w:rFonts w:ascii="Century Gothic" w:hAnsi="Century Gothic"/>
          <w:sz w:val="20"/>
          <w:szCs w:val="20"/>
        </w:rPr>
        <w:t>Άφιξη</w:t>
      </w:r>
      <w:r w:rsidR="00611221" w:rsidRPr="00611221">
        <w:rPr>
          <w:rFonts w:ascii="Century Gothic" w:hAnsi="Century Gothic"/>
          <w:sz w:val="20"/>
          <w:szCs w:val="20"/>
        </w:rPr>
        <w:t xml:space="preserve">, </w:t>
      </w:r>
      <w:r w:rsidR="00611221">
        <w:rPr>
          <w:rFonts w:ascii="Century Gothic" w:hAnsi="Century Gothic"/>
          <w:sz w:val="20"/>
          <w:szCs w:val="20"/>
        </w:rPr>
        <w:t>μεταφορά &amp; τ</w:t>
      </w:r>
      <w:r w:rsidRPr="00BB5C92">
        <w:rPr>
          <w:rFonts w:ascii="Century Gothic" w:hAnsi="Century Gothic"/>
          <w:sz w:val="20"/>
          <w:szCs w:val="20"/>
        </w:rPr>
        <w:t xml:space="preserve">ακτοποίηση στο ξενοδοχείο.  </w:t>
      </w:r>
    </w:p>
    <w:p w14:paraId="196D3041" w14:textId="77777777" w:rsidR="00E72E55" w:rsidRPr="00BB5C92" w:rsidRDefault="00E72E55" w:rsidP="001B642D">
      <w:pPr>
        <w:jc w:val="both"/>
        <w:rPr>
          <w:rFonts w:ascii="Century Gothic" w:hAnsi="Century Gothic"/>
          <w:sz w:val="20"/>
          <w:szCs w:val="20"/>
        </w:rPr>
      </w:pPr>
    </w:p>
    <w:p w14:paraId="669EDB96" w14:textId="22C29F41" w:rsidR="001B642D" w:rsidRPr="00BB5C92" w:rsidRDefault="001B642D" w:rsidP="001B642D">
      <w:pPr>
        <w:spacing w:line="276" w:lineRule="auto"/>
        <w:jc w:val="both"/>
        <w:rPr>
          <w:rFonts w:ascii="Century Gothic" w:hAnsi="Century Gothic"/>
          <w:b/>
          <w:sz w:val="20"/>
          <w:szCs w:val="20"/>
        </w:rPr>
      </w:pPr>
      <w:bookmarkStart w:id="0" w:name="_Hlk505095334"/>
      <w:r w:rsidRPr="00BB5C92">
        <w:rPr>
          <w:rFonts w:ascii="Century Gothic" w:hAnsi="Century Gothic"/>
          <w:b/>
          <w:bCs/>
          <w:noProof/>
          <w:sz w:val="20"/>
          <w:szCs w:val="20"/>
        </w:rPr>
        <w:drawing>
          <wp:inline distT="0" distB="0" distL="0" distR="0" wp14:anchorId="45D41F39" wp14:editId="59BF80F2">
            <wp:extent cx="407670" cy="329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Pr="00BB5C92">
        <w:rPr>
          <w:rFonts w:ascii="Century Gothic" w:hAnsi="Century Gothic"/>
          <w:sz w:val="20"/>
          <w:szCs w:val="20"/>
        </w:rPr>
        <w:t xml:space="preserve"> </w:t>
      </w:r>
      <w:r w:rsidRPr="00BB5C92">
        <w:rPr>
          <w:rFonts w:ascii="Century Gothic" w:hAnsi="Century Gothic"/>
          <w:b/>
          <w:color w:val="0070C0"/>
          <w:sz w:val="20"/>
          <w:szCs w:val="20"/>
        </w:rPr>
        <w:t>2η μέρα : Νάπολη (προαιρετική εκδρομή στη Πομπηία)</w:t>
      </w:r>
    </w:p>
    <w:p w14:paraId="775B00C6" w14:textId="0CE0F852" w:rsidR="001B642D" w:rsidRDefault="001B642D" w:rsidP="001B642D">
      <w:pPr>
        <w:spacing w:after="240" w:line="276" w:lineRule="auto"/>
        <w:jc w:val="both"/>
        <w:rPr>
          <w:rFonts w:ascii="Century Gothic" w:hAnsi="Century Gothic" w:cs="Tahoma"/>
          <w:sz w:val="20"/>
          <w:szCs w:val="20"/>
        </w:rPr>
      </w:pPr>
      <w:r w:rsidRPr="00BB5C92">
        <w:rPr>
          <w:rFonts w:ascii="Century Gothic" w:hAnsi="Century Gothic"/>
          <w:sz w:val="20"/>
          <w:szCs w:val="20"/>
        </w:rPr>
        <w:t xml:space="preserve">Ημέρα ελεύθερη στη διάθεση σας. Περιηγηθείτε στη πανέμορφη παραλιακή λεωφόρο της, στο </w:t>
      </w:r>
      <w:proofErr w:type="spellStart"/>
      <w:r w:rsidRPr="00BB5C92">
        <w:rPr>
          <w:rFonts w:ascii="Century Gothic" w:hAnsi="Century Gothic"/>
          <w:sz w:val="20"/>
          <w:szCs w:val="20"/>
        </w:rPr>
        <w:t>χιλιοτραγουδισμένο</w:t>
      </w:r>
      <w:proofErr w:type="spellEnd"/>
      <w:r w:rsidRPr="00BB5C92">
        <w:rPr>
          <w:rFonts w:ascii="Century Gothic" w:hAnsi="Century Gothic"/>
          <w:sz w:val="20"/>
          <w:szCs w:val="20"/>
        </w:rPr>
        <w:t xml:space="preserve"> λιμάνι Σάντα </w:t>
      </w:r>
      <w:proofErr w:type="spellStart"/>
      <w:r w:rsidRPr="00BB5C92">
        <w:rPr>
          <w:rFonts w:ascii="Century Gothic" w:hAnsi="Century Gothic"/>
          <w:sz w:val="20"/>
          <w:szCs w:val="20"/>
        </w:rPr>
        <w:t>Λούτσια</w:t>
      </w:r>
      <w:proofErr w:type="spellEnd"/>
      <w:r w:rsidRPr="00BB5C92">
        <w:rPr>
          <w:rFonts w:ascii="Century Gothic" w:hAnsi="Century Gothic"/>
          <w:sz w:val="20"/>
          <w:szCs w:val="20"/>
        </w:rPr>
        <w:t xml:space="preserve"> με το κάστρο στη πλατεία του Δημαρχείου. Εναλλακτικά,  μπορείτε να επισκεφτείτε (κόστος ατομικό) την αρχαία πόλη της Πομπηίας, για να θαυμάσετε από κοντά τον αρχαιολογικό χώρο που καταστράφηκε το 79 μΧ από το ηφαίστειο του Βεζούβιου. Εκεί θα δείτε το περιμετρικό τοίχος, τις αγορές, την </w:t>
      </w:r>
      <w:r w:rsidRPr="00BB5C92">
        <w:rPr>
          <w:rFonts w:ascii="Century Gothic" w:hAnsi="Century Gothic"/>
          <w:sz w:val="20"/>
          <w:szCs w:val="20"/>
          <w:lang w:val="en-US"/>
        </w:rPr>
        <w:t>porta</w:t>
      </w:r>
      <w:r w:rsidRPr="00BB5C92">
        <w:rPr>
          <w:rFonts w:ascii="Century Gothic" w:hAnsi="Century Gothic"/>
          <w:sz w:val="20"/>
          <w:szCs w:val="20"/>
        </w:rPr>
        <w:t xml:space="preserve"> </w:t>
      </w:r>
      <w:r w:rsidRPr="00BB5C92">
        <w:rPr>
          <w:rFonts w:ascii="Century Gothic" w:hAnsi="Century Gothic"/>
          <w:sz w:val="20"/>
          <w:szCs w:val="20"/>
          <w:lang w:val="en-US"/>
        </w:rPr>
        <w:t>marina</w:t>
      </w:r>
      <w:r w:rsidRPr="00BB5C92">
        <w:rPr>
          <w:rFonts w:ascii="Century Gothic" w:hAnsi="Century Gothic"/>
          <w:sz w:val="20"/>
          <w:szCs w:val="20"/>
        </w:rPr>
        <w:t>, τον ναό του Απόλλωνα, το αρχαίο Θέατρο κα.  Απόγευμα ελεύθερο και τ</w:t>
      </w:r>
      <w:r w:rsidRPr="00BB5C92">
        <w:rPr>
          <w:rFonts w:ascii="Century Gothic" w:hAnsi="Century Gothic" w:cs="Tahoma"/>
          <w:sz w:val="20"/>
          <w:szCs w:val="20"/>
        </w:rPr>
        <w:t>ο βράδυ περιπλανηθείτε στο παραλιακό δρόμο με τα πολυάριθμα μπαράκια της Νάπολης.</w:t>
      </w:r>
    </w:p>
    <w:p w14:paraId="7939B2B9" w14:textId="348EDF69" w:rsidR="001B642D" w:rsidRPr="00BB5C92" w:rsidRDefault="001B642D" w:rsidP="001B642D">
      <w:pPr>
        <w:spacing w:line="276" w:lineRule="auto"/>
        <w:jc w:val="both"/>
        <w:rPr>
          <w:rFonts w:ascii="Century Gothic" w:hAnsi="Century Gothic"/>
          <w:b/>
          <w:sz w:val="20"/>
          <w:szCs w:val="20"/>
        </w:rPr>
      </w:pPr>
      <w:r w:rsidRPr="00BB5C92">
        <w:rPr>
          <w:rFonts w:ascii="Century Gothic" w:hAnsi="Century Gothic"/>
          <w:b/>
          <w:bCs/>
          <w:noProof/>
          <w:sz w:val="20"/>
          <w:szCs w:val="20"/>
        </w:rPr>
        <w:drawing>
          <wp:inline distT="0" distB="0" distL="0" distR="0" wp14:anchorId="75BEAFB6" wp14:editId="5F96BAF3">
            <wp:extent cx="407670" cy="3295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BB5C92">
        <w:rPr>
          <w:rFonts w:ascii="Century Gothic" w:hAnsi="Century Gothic" w:cs="Arial"/>
          <w:sz w:val="20"/>
          <w:szCs w:val="20"/>
        </w:rPr>
        <w:t xml:space="preserve"> </w:t>
      </w:r>
      <w:r w:rsidRPr="00BB5C92">
        <w:rPr>
          <w:rFonts w:ascii="Century Gothic" w:hAnsi="Century Gothic"/>
          <w:b/>
          <w:color w:val="0070C0"/>
          <w:sz w:val="20"/>
          <w:szCs w:val="20"/>
        </w:rPr>
        <w:t xml:space="preserve">3η μέρα : Νάπολη (προαιρετική εκδρομή σε </w:t>
      </w:r>
      <w:proofErr w:type="spellStart"/>
      <w:r w:rsidRPr="00BB5C92">
        <w:rPr>
          <w:rFonts w:ascii="Century Gothic" w:hAnsi="Century Gothic"/>
          <w:b/>
          <w:color w:val="0070C0"/>
          <w:sz w:val="20"/>
          <w:szCs w:val="20"/>
        </w:rPr>
        <w:t>Κάπρι</w:t>
      </w:r>
      <w:proofErr w:type="spellEnd"/>
      <w:r w:rsidRPr="00BB5C92">
        <w:rPr>
          <w:rFonts w:ascii="Century Gothic" w:hAnsi="Century Gothic"/>
          <w:b/>
          <w:color w:val="0070C0"/>
          <w:sz w:val="20"/>
          <w:szCs w:val="20"/>
        </w:rPr>
        <w:t xml:space="preserve"> - </w:t>
      </w:r>
      <w:proofErr w:type="spellStart"/>
      <w:r w:rsidRPr="00BB5C92">
        <w:rPr>
          <w:rFonts w:ascii="Century Gothic" w:hAnsi="Century Gothic"/>
          <w:b/>
          <w:color w:val="0070C0"/>
          <w:sz w:val="20"/>
          <w:szCs w:val="20"/>
        </w:rPr>
        <w:t>Ανακάπρι</w:t>
      </w:r>
      <w:proofErr w:type="spellEnd"/>
      <w:r w:rsidRPr="00BB5C92">
        <w:rPr>
          <w:rFonts w:ascii="Century Gothic" w:hAnsi="Century Gothic"/>
          <w:b/>
          <w:color w:val="0070C0"/>
          <w:sz w:val="20"/>
          <w:szCs w:val="20"/>
        </w:rPr>
        <w:t xml:space="preserve"> &amp; Μόντε </w:t>
      </w:r>
      <w:proofErr w:type="spellStart"/>
      <w:r w:rsidRPr="00BB5C92">
        <w:rPr>
          <w:rFonts w:ascii="Century Gothic" w:hAnsi="Century Gothic"/>
          <w:b/>
          <w:color w:val="0070C0"/>
          <w:sz w:val="20"/>
          <w:szCs w:val="20"/>
        </w:rPr>
        <w:t>Σολαρο</w:t>
      </w:r>
      <w:proofErr w:type="spellEnd"/>
      <w:r w:rsidRPr="00BB5C92">
        <w:rPr>
          <w:rFonts w:ascii="Century Gothic" w:hAnsi="Century Gothic"/>
          <w:b/>
          <w:color w:val="0070C0"/>
          <w:sz w:val="20"/>
          <w:szCs w:val="20"/>
        </w:rPr>
        <w:t>)</w:t>
      </w:r>
    </w:p>
    <w:p w14:paraId="358A5AB8" w14:textId="7BA11FDC" w:rsidR="001B642D" w:rsidRDefault="001B642D" w:rsidP="001B642D">
      <w:pPr>
        <w:spacing w:after="240" w:line="276" w:lineRule="auto"/>
        <w:jc w:val="both"/>
        <w:rPr>
          <w:rFonts w:ascii="Century Gothic" w:hAnsi="Century Gothic"/>
          <w:sz w:val="20"/>
          <w:szCs w:val="20"/>
        </w:rPr>
      </w:pPr>
      <w:r w:rsidRPr="00BB5C92">
        <w:rPr>
          <w:rFonts w:ascii="Century Gothic" w:hAnsi="Century Gothic"/>
          <w:sz w:val="20"/>
          <w:szCs w:val="20"/>
        </w:rPr>
        <w:t>Μετά το πρόγευμα, αναχώρηση με το καραβάκι (κόστος ατομικό) για το ωραιότερο</w:t>
      </w:r>
      <w:r w:rsidRPr="00BB5C92">
        <w:rPr>
          <w:rFonts w:ascii="Century Gothic" w:hAnsi="Century Gothic"/>
          <w:sz w:val="20"/>
          <w:szCs w:val="20"/>
          <w:lang w:val="en-US"/>
        </w:rPr>
        <w:t> </w:t>
      </w:r>
      <w:r w:rsidRPr="00BB5C92">
        <w:rPr>
          <w:rFonts w:ascii="Century Gothic" w:hAnsi="Century Gothic"/>
          <w:sz w:val="20"/>
          <w:szCs w:val="20"/>
        </w:rPr>
        <w:t xml:space="preserve">νησί της Ιταλίας, το </w:t>
      </w:r>
      <w:proofErr w:type="spellStart"/>
      <w:r w:rsidRPr="00BB5C92">
        <w:rPr>
          <w:rFonts w:ascii="Century Gothic" w:hAnsi="Century Gothic"/>
          <w:sz w:val="20"/>
          <w:szCs w:val="20"/>
        </w:rPr>
        <w:t>Κάπρι</w:t>
      </w:r>
      <w:proofErr w:type="spellEnd"/>
      <w:r w:rsidRPr="00BB5C92">
        <w:rPr>
          <w:rFonts w:ascii="Century Gothic" w:hAnsi="Century Gothic"/>
          <w:sz w:val="20"/>
          <w:szCs w:val="20"/>
        </w:rPr>
        <w:t xml:space="preserve"> όπου η ονειρική, εξωπραγματική ατμόσφαιρα του είναι αυτή που γοητεύει τους επισκέπτες του κάθε χρόνο. Φτάνοντας στο διάσημο νησί της Μεσογείου, θα επισκεφτούμε τη γοητευτική πλατεία "</w:t>
      </w:r>
      <w:proofErr w:type="spellStart"/>
      <w:r w:rsidRPr="00BB5C92">
        <w:rPr>
          <w:rFonts w:ascii="Century Gothic" w:hAnsi="Century Gothic"/>
          <w:sz w:val="20"/>
          <w:szCs w:val="20"/>
          <w:lang w:val="en-US"/>
        </w:rPr>
        <w:t>Piazzeta</w:t>
      </w:r>
      <w:proofErr w:type="spellEnd"/>
      <w:r w:rsidRPr="00BB5C92">
        <w:rPr>
          <w:rFonts w:ascii="Century Gothic" w:hAnsi="Century Gothic"/>
          <w:sz w:val="20"/>
          <w:szCs w:val="20"/>
        </w:rPr>
        <w:t xml:space="preserve">", θα δούμε τους επιβλητικούς βράχους </w:t>
      </w:r>
      <w:proofErr w:type="spellStart"/>
      <w:r w:rsidRPr="00BB5C92">
        <w:rPr>
          <w:rFonts w:ascii="Century Gothic" w:hAnsi="Century Gothic"/>
          <w:sz w:val="20"/>
          <w:szCs w:val="20"/>
          <w:lang w:val="en-US"/>
        </w:rPr>
        <w:t>Faraglioni</w:t>
      </w:r>
      <w:proofErr w:type="spellEnd"/>
      <w:r w:rsidRPr="00BB5C92">
        <w:rPr>
          <w:rFonts w:ascii="Century Gothic" w:hAnsi="Century Gothic"/>
          <w:sz w:val="20"/>
          <w:szCs w:val="20"/>
        </w:rPr>
        <w:t xml:space="preserve"> και με μίνι λεωφορεία ή με τελεφερίκ (κόστος ατομικό) </w:t>
      </w:r>
      <w:r w:rsidRPr="00BB5C92">
        <w:rPr>
          <w:rFonts w:ascii="Century Gothic" w:hAnsi="Century Gothic" w:cs="Arial"/>
          <w:sz w:val="20"/>
          <w:szCs w:val="20"/>
        </w:rPr>
        <w:t xml:space="preserve">θα ανεβαίνουμε  στην κωμόπολη του </w:t>
      </w:r>
      <w:proofErr w:type="spellStart"/>
      <w:r w:rsidRPr="00BB5C92">
        <w:rPr>
          <w:rFonts w:ascii="Century Gothic" w:hAnsi="Century Gothic" w:cs="Arial"/>
          <w:sz w:val="20"/>
          <w:szCs w:val="20"/>
        </w:rPr>
        <w:t>Ανακάπρι</w:t>
      </w:r>
      <w:proofErr w:type="spellEnd"/>
      <w:r w:rsidRPr="00BB5C92">
        <w:rPr>
          <w:rFonts w:ascii="Century Gothic" w:hAnsi="Century Gothic" w:cs="Arial"/>
          <w:sz w:val="20"/>
          <w:szCs w:val="20"/>
        </w:rPr>
        <w:t xml:space="preserve"> με τα γραφικά σοκάκια, τα κομψά καταστήματα και τα πολυτελή ξενοδοχεία, για να θαυμάσουμε τη βίλα Σαν </w:t>
      </w:r>
      <w:proofErr w:type="spellStart"/>
      <w:r w:rsidRPr="00BB5C92">
        <w:rPr>
          <w:rFonts w:ascii="Century Gothic" w:hAnsi="Century Gothic" w:cs="Arial"/>
          <w:sz w:val="20"/>
          <w:szCs w:val="20"/>
        </w:rPr>
        <w:t>Μικέλε</w:t>
      </w:r>
      <w:proofErr w:type="spellEnd"/>
      <w:r w:rsidRPr="00BB5C92">
        <w:rPr>
          <w:rFonts w:ascii="Century Gothic" w:hAnsi="Century Gothic" w:cs="Arial"/>
          <w:sz w:val="20"/>
          <w:szCs w:val="20"/>
        </w:rPr>
        <w:t xml:space="preserve"> </w:t>
      </w:r>
      <w:proofErr w:type="spellStart"/>
      <w:r w:rsidRPr="00BB5C92">
        <w:rPr>
          <w:rFonts w:ascii="Century Gothic" w:hAnsi="Century Gothic" w:cs="Arial"/>
          <w:sz w:val="20"/>
          <w:szCs w:val="20"/>
        </w:rPr>
        <w:t>απ</w:t>
      </w:r>
      <w:proofErr w:type="spellEnd"/>
      <w:r w:rsidRPr="00BB5C92">
        <w:rPr>
          <w:rFonts w:ascii="Century Gothic" w:hAnsi="Century Gothic" w:cs="Arial"/>
          <w:sz w:val="20"/>
          <w:szCs w:val="20"/>
        </w:rPr>
        <w:t xml:space="preserve"> όπου προσφέρεται πανοραμική θέα της περιοχής από τη κορυφή του </w:t>
      </w:r>
      <w:r w:rsidRPr="00BB5C92">
        <w:rPr>
          <w:rFonts w:ascii="Century Gothic" w:hAnsi="Century Gothic" w:cs="Arial"/>
          <w:sz w:val="20"/>
          <w:szCs w:val="20"/>
          <w:lang w:val="en-US"/>
        </w:rPr>
        <w:t>Monte</w:t>
      </w:r>
      <w:r w:rsidRPr="00BB5C92">
        <w:rPr>
          <w:rFonts w:ascii="Century Gothic" w:hAnsi="Century Gothic" w:cs="Arial"/>
          <w:sz w:val="20"/>
          <w:szCs w:val="20"/>
        </w:rPr>
        <w:t xml:space="preserve"> </w:t>
      </w:r>
      <w:proofErr w:type="spellStart"/>
      <w:r w:rsidRPr="00BB5C92">
        <w:rPr>
          <w:rFonts w:ascii="Century Gothic" w:hAnsi="Century Gothic" w:cs="Arial"/>
          <w:sz w:val="20"/>
          <w:szCs w:val="20"/>
          <w:lang w:val="en-US"/>
        </w:rPr>
        <w:t>Solaro</w:t>
      </w:r>
      <w:proofErr w:type="spellEnd"/>
      <w:r w:rsidRPr="00BB5C92">
        <w:rPr>
          <w:rFonts w:ascii="Century Gothic" w:hAnsi="Century Gothic" w:cs="Arial"/>
          <w:sz w:val="20"/>
          <w:szCs w:val="20"/>
        </w:rPr>
        <w:t xml:space="preserve">. Επιστροφή </w:t>
      </w:r>
      <w:r w:rsidRPr="00BB5C92">
        <w:rPr>
          <w:rFonts w:ascii="Century Gothic" w:hAnsi="Century Gothic"/>
          <w:sz w:val="20"/>
          <w:szCs w:val="20"/>
        </w:rPr>
        <w:t>στο Νάπολη &amp; διανυκτέρευση.</w:t>
      </w:r>
    </w:p>
    <w:p w14:paraId="17C713E5" w14:textId="2F52F718" w:rsidR="001B642D" w:rsidRPr="00BB5C92" w:rsidRDefault="001B642D" w:rsidP="001B642D">
      <w:pPr>
        <w:spacing w:line="276" w:lineRule="auto"/>
        <w:rPr>
          <w:rFonts w:ascii="Century Gothic" w:hAnsi="Century Gothic" w:cs="Calibri"/>
          <w:sz w:val="20"/>
          <w:szCs w:val="20"/>
        </w:rPr>
      </w:pPr>
      <w:r w:rsidRPr="00BB5C92">
        <w:rPr>
          <w:rFonts w:ascii="Century Gothic" w:hAnsi="Century Gothic"/>
          <w:b/>
          <w:bCs/>
          <w:noProof/>
          <w:sz w:val="20"/>
          <w:szCs w:val="20"/>
        </w:rPr>
        <w:drawing>
          <wp:inline distT="0" distB="0" distL="0" distR="0" wp14:anchorId="2F67C970" wp14:editId="6793E206">
            <wp:extent cx="407670" cy="3295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BB5C92">
        <w:rPr>
          <w:rFonts w:ascii="Century Gothic" w:hAnsi="Century Gothic"/>
          <w:b/>
          <w:color w:val="0070C0"/>
          <w:sz w:val="20"/>
          <w:szCs w:val="20"/>
        </w:rPr>
        <w:t>4η μέρα : Νάπολη - Αθήνα</w:t>
      </w:r>
      <w:r w:rsidRPr="00BB5C92">
        <w:rPr>
          <w:rFonts w:ascii="Century Gothic" w:hAnsi="Century Gothic"/>
          <w:color w:val="0070C0"/>
          <w:sz w:val="20"/>
          <w:szCs w:val="20"/>
        </w:rPr>
        <w:t xml:space="preserve"> </w:t>
      </w:r>
      <w:r w:rsidRPr="00BB5C92">
        <w:rPr>
          <w:rFonts w:ascii="Century Gothic" w:hAnsi="Century Gothic"/>
          <w:sz w:val="20"/>
          <w:szCs w:val="20"/>
        </w:rPr>
        <w:br/>
        <w:t>Πρόγευμα, χρόνος ελεύθερος μέχρι την</w:t>
      </w:r>
      <w:r w:rsidRPr="00BB5C92">
        <w:rPr>
          <w:rFonts w:ascii="Century Gothic" w:hAnsi="Century Gothic" w:cs="Calibri"/>
          <w:sz w:val="20"/>
          <w:szCs w:val="20"/>
        </w:rPr>
        <w:t xml:space="preserve"> ώρα της πτήσης από το αεροδρόμιο της Νάπολης για την Αθήνα μέσω Ρώμης.</w:t>
      </w:r>
    </w:p>
    <w:p w14:paraId="7EC87DA0" w14:textId="4E42FF57" w:rsidR="003745F3" w:rsidRDefault="003745F3" w:rsidP="00BD0981">
      <w:pPr>
        <w:rPr>
          <w:rFonts w:ascii="Century Gothic" w:hAnsi="Century Gothic" w:cs="Lucida Sans Unicode"/>
          <w:bCs/>
          <w:sz w:val="8"/>
          <w:szCs w:val="8"/>
        </w:rPr>
      </w:pPr>
    </w:p>
    <w:p w14:paraId="7B4A8E62" w14:textId="1A0640CC" w:rsidR="00BB5C92" w:rsidRDefault="00BB5C92" w:rsidP="00BD0981">
      <w:pPr>
        <w:rPr>
          <w:rFonts w:ascii="Century Gothic" w:hAnsi="Century Gothic" w:cs="Lucida Sans Unicode"/>
          <w:bCs/>
          <w:sz w:val="8"/>
          <w:szCs w:val="8"/>
        </w:rPr>
      </w:pPr>
    </w:p>
    <w:p w14:paraId="5AD01ECA" w14:textId="4D39BE02" w:rsidR="00BB5C92" w:rsidRPr="004C6FB4" w:rsidRDefault="00BB5C92" w:rsidP="00BD0981">
      <w:pPr>
        <w:rPr>
          <w:rFonts w:ascii="Century Gothic" w:hAnsi="Century Gothic" w:cs="Lucida Sans Unicode"/>
          <w:bCs/>
          <w:sz w:val="8"/>
          <w:szCs w:val="8"/>
        </w:rPr>
      </w:pPr>
    </w:p>
    <w:p w14:paraId="4B67D414" w14:textId="77777777" w:rsidR="00BF7369" w:rsidRPr="004C6FB4" w:rsidRDefault="00BF7369" w:rsidP="00BD0981">
      <w:pPr>
        <w:rPr>
          <w:rFonts w:ascii="Century Gothic" w:hAnsi="Century Gothic" w:cs="Lucida Sans Unicode"/>
          <w:bCs/>
          <w:sz w:val="8"/>
          <w:szCs w:val="8"/>
        </w:rPr>
      </w:pPr>
    </w:p>
    <w:p w14:paraId="52292572" w14:textId="77777777" w:rsidR="00BF7369" w:rsidRPr="004C6FB4" w:rsidRDefault="00BF7369" w:rsidP="00BD0981">
      <w:pPr>
        <w:rPr>
          <w:rFonts w:ascii="Century Gothic" w:hAnsi="Century Gothic" w:cs="Lucida Sans Unicode"/>
          <w:bCs/>
          <w:sz w:val="8"/>
          <w:szCs w:val="8"/>
        </w:rPr>
      </w:pPr>
    </w:p>
    <w:p w14:paraId="64CD26BF" w14:textId="77777777" w:rsidR="00BF7369" w:rsidRPr="004C6FB4" w:rsidRDefault="00BF7369" w:rsidP="00BD0981">
      <w:pPr>
        <w:rPr>
          <w:rFonts w:ascii="Century Gothic" w:hAnsi="Century Gothic" w:cs="Lucida Sans Unicode"/>
          <w:bCs/>
          <w:sz w:val="8"/>
          <w:szCs w:val="8"/>
        </w:rPr>
      </w:pPr>
    </w:p>
    <w:p w14:paraId="1A679241" w14:textId="77777777" w:rsidR="00BF7369" w:rsidRPr="004C6FB4" w:rsidRDefault="00BF7369" w:rsidP="00BD0981">
      <w:pPr>
        <w:rPr>
          <w:rFonts w:ascii="Century Gothic" w:hAnsi="Century Gothic" w:cs="Lucida Sans Unicode"/>
          <w:bCs/>
          <w:sz w:val="8"/>
          <w:szCs w:val="8"/>
        </w:rPr>
      </w:pPr>
    </w:p>
    <w:p w14:paraId="746BFE5A" w14:textId="77777777" w:rsidR="00BF7369" w:rsidRPr="004C6FB4" w:rsidRDefault="00BF7369" w:rsidP="00BD0981">
      <w:pPr>
        <w:rPr>
          <w:rFonts w:ascii="Century Gothic" w:hAnsi="Century Gothic" w:cs="Lucida Sans Unicode"/>
          <w:bCs/>
          <w:sz w:val="8"/>
          <w:szCs w:val="8"/>
        </w:rPr>
      </w:pPr>
    </w:p>
    <w:p w14:paraId="1A4A79A0" w14:textId="3B3B35EF" w:rsidR="00B6542B" w:rsidRPr="00B6542B" w:rsidRDefault="00B6542B" w:rsidP="00BD0981">
      <w:pPr>
        <w:rPr>
          <w:rFonts w:ascii="Century Gothic" w:hAnsi="Century Gothic" w:cs="Lucida Sans Unicode"/>
          <w:bCs/>
          <w:sz w:val="8"/>
          <w:szCs w:val="8"/>
        </w:rPr>
      </w:pPr>
      <w:r w:rsidRPr="008C0F5B">
        <w:rPr>
          <w:rFonts w:ascii="Aptos" w:hAnsi="Aptos"/>
          <w:b/>
          <w:bCs/>
          <w:noProof/>
        </w:rPr>
        <w:drawing>
          <wp:anchor distT="0" distB="0" distL="114300" distR="114300" simplePos="0" relativeHeight="251659264" behindDoc="0" locked="0" layoutInCell="1" allowOverlap="1" wp14:anchorId="6A8DD20D" wp14:editId="15422FB7">
            <wp:simplePos x="0" y="0"/>
            <wp:positionH relativeFrom="margin">
              <wp:posOffset>950595</wp:posOffset>
            </wp:positionH>
            <wp:positionV relativeFrom="paragraph">
              <wp:posOffset>13031</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p>
    <w:p w14:paraId="46AD74FB" w14:textId="77777777" w:rsidR="00B6542B" w:rsidRPr="00B6542B" w:rsidRDefault="00B6542B" w:rsidP="00BD0981">
      <w:pPr>
        <w:rPr>
          <w:rFonts w:ascii="Century Gothic" w:hAnsi="Century Gothic" w:cs="Lucida Sans Unicode"/>
          <w:bCs/>
          <w:sz w:val="8"/>
          <w:szCs w:val="8"/>
        </w:rPr>
      </w:pPr>
    </w:p>
    <w:p w14:paraId="4F09EA18" w14:textId="77777777" w:rsidR="00B6542B" w:rsidRPr="00B6542B" w:rsidRDefault="00B6542B" w:rsidP="00BD0981">
      <w:pPr>
        <w:rPr>
          <w:rFonts w:ascii="Century Gothic" w:hAnsi="Century Gothic" w:cs="Lucida Sans Unicode"/>
          <w:bCs/>
          <w:sz w:val="8"/>
          <w:szCs w:val="8"/>
        </w:rPr>
      </w:pPr>
    </w:p>
    <w:p w14:paraId="3028EAD9" w14:textId="7C6448FC" w:rsidR="00B6542B" w:rsidRPr="002F6C30" w:rsidRDefault="000D6AB9" w:rsidP="00B6542B">
      <w:pPr>
        <w:ind w:left="2880" w:firstLine="720"/>
        <w:rPr>
          <w:rFonts w:ascii="Aptos" w:hAnsi="Aptos" w:cs="Lucida Sans Unicode"/>
          <w:b/>
          <w:color w:val="0070C0"/>
          <w:sz w:val="26"/>
          <w:szCs w:val="26"/>
        </w:rPr>
      </w:pPr>
      <w:r>
        <w:rPr>
          <w:rFonts w:ascii="Aptos" w:hAnsi="Aptos" w:cs="Lucida Sans Unicode"/>
          <w:b/>
          <w:sz w:val="20"/>
          <w:szCs w:val="20"/>
          <w:lang w:val="en-US"/>
        </w:rPr>
        <w:t xml:space="preserve">                             </w:t>
      </w:r>
      <w:r>
        <w:rPr>
          <w:rFonts w:ascii="Aptos" w:hAnsi="Aptos" w:cs="Lucida Sans Unicode"/>
          <w:b/>
          <w:color w:val="007BB8"/>
          <w:sz w:val="20"/>
          <w:szCs w:val="20"/>
        </w:rPr>
        <w:t>ΚΑΘΗΜΕΡΙΝΕΣ ΑΝΑΧΩΡΗΣΕΙΣ</w:t>
      </w:r>
      <w:r w:rsidR="00B6542B" w:rsidRPr="00B6542B">
        <w:rPr>
          <w:rFonts w:ascii="Aptos" w:hAnsi="Aptos"/>
          <w:b/>
          <w:color w:val="007BB8"/>
          <w:sz w:val="20"/>
          <w:szCs w:val="20"/>
        </w:rPr>
        <w:t>, 4</w:t>
      </w:r>
      <w:r w:rsidR="00B6542B" w:rsidRPr="00B6542B">
        <w:rPr>
          <w:rFonts w:ascii="Aptos" w:hAnsi="Aptos" w:cs="Lucida Sans Unicode"/>
          <w:b/>
          <w:color w:val="007BB8"/>
          <w:sz w:val="20"/>
          <w:szCs w:val="20"/>
        </w:rPr>
        <w:t xml:space="preserve"> μέρες </w:t>
      </w:r>
      <w:r w:rsidR="00B6542B" w:rsidRPr="00B6542B">
        <w:rPr>
          <w:rFonts w:ascii="Aptos" w:hAnsi="Aptos" w:cs="Lucida Sans Unicode"/>
          <w:b/>
          <w:color w:val="007BB8"/>
          <w:sz w:val="26"/>
          <w:szCs w:val="26"/>
        </w:rPr>
        <w:t xml:space="preserve"> </w:t>
      </w:r>
    </w:p>
    <w:p w14:paraId="529B7C23" w14:textId="0AE1E905" w:rsidR="00BE11A3" w:rsidRPr="00B6542B" w:rsidRDefault="00BE11A3" w:rsidP="00BD0981">
      <w:pPr>
        <w:rPr>
          <w:rFonts w:ascii="Century Gothic" w:hAnsi="Century Gothic" w:cs="Lucida Sans Unicode"/>
          <w:bCs/>
          <w:sz w:val="8"/>
          <w:szCs w:val="8"/>
        </w:rPr>
      </w:pPr>
    </w:p>
    <w:tbl>
      <w:tblPr>
        <w:tblpPr w:leftFromText="180" w:rightFromText="180" w:vertAnchor="text" w:horzAnchor="margin" w:tblpXSpec="center" w:tblpY="38"/>
        <w:tblOverlap w:val="never"/>
        <w:tblW w:w="73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284"/>
        <w:gridCol w:w="4025"/>
      </w:tblGrid>
      <w:tr w:rsidR="00B6542B" w:rsidRPr="005113B1" w14:paraId="7B775BED" w14:textId="0F99A8ED" w:rsidTr="00B6542B">
        <w:tc>
          <w:tcPr>
            <w:tcW w:w="3284" w:type="dxa"/>
            <w:shd w:val="clear" w:color="auto" w:fill="FFFFFF"/>
            <w:vAlign w:val="center"/>
          </w:tcPr>
          <w:p w14:paraId="4F4F621D" w14:textId="74B0363C" w:rsidR="00B6542B" w:rsidRPr="00285273" w:rsidRDefault="00B6542B" w:rsidP="002E7216">
            <w:pPr>
              <w:spacing w:before="60" w:after="60" w:line="245" w:lineRule="atLeast"/>
              <w:rPr>
                <w:rFonts w:ascii="Century Gothic" w:hAnsi="Century Gothic"/>
                <w:b/>
                <w:sz w:val="18"/>
                <w:szCs w:val="18"/>
              </w:rPr>
            </w:pPr>
            <w:r w:rsidRPr="00CC6DB9">
              <w:rPr>
                <w:rFonts w:ascii="Century Gothic" w:hAnsi="Century Gothic"/>
                <w:b/>
                <w:bCs/>
                <w:sz w:val="18"/>
                <w:szCs w:val="18"/>
              </w:rPr>
              <w:t>Ξενοδοχεί</w:t>
            </w:r>
            <w:r w:rsidR="00285273">
              <w:rPr>
                <w:rFonts w:ascii="Century Gothic" w:hAnsi="Century Gothic"/>
                <w:b/>
                <w:bCs/>
                <w:sz w:val="18"/>
                <w:szCs w:val="18"/>
              </w:rPr>
              <w:t>ο</w:t>
            </w:r>
          </w:p>
        </w:tc>
        <w:tc>
          <w:tcPr>
            <w:tcW w:w="4025" w:type="dxa"/>
            <w:shd w:val="clear" w:color="auto" w:fill="FFFFFF"/>
            <w:vAlign w:val="center"/>
          </w:tcPr>
          <w:p w14:paraId="14F23323" w14:textId="5C41641E" w:rsidR="00B6542B" w:rsidRPr="005113B1" w:rsidRDefault="000D6AB9" w:rsidP="00CC6DB9">
            <w:pPr>
              <w:spacing w:before="60" w:after="60" w:line="245" w:lineRule="atLeast"/>
              <w:jc w:val="center"/>
              <w:rPr>
                <w:rFonts w:ascii="Century Gothic" w:eastAsia="Calibri" w:hAnsi="Century Gothic"/>
                <w:b/>
                <w:bCs/>
                <w:sz w:val="18"/>
                <w:szCs w:val="18"/>
                <w:lang w:val="en-US"/>
              </w:rPr>
            </w:pPr>
            <w:r>
              <w:rPr>
                <w:rFonts w:ascii="Century Gothic" w:eastAsia="Calibri" w:hAnsi="Century Gothic"/>
                <w:b/>
                <w:bCs/>
                <w:sz w:val="18"/>
                <w:szCs w:val="18"/>
                <w:lang w:val="en-US"/>
              </w:rPr>
              <w:t>Culture Storico center 4*</w:t>
            </w:r>
            <w:r w:rsidR="005113B1">
              <w:rPr>
                <w:rFonts w:ascii="Century Gothic" w:eastAsia="Calibri" w:hAnsi="Century Gothic"/>
                <w:b/>
                <w:bCs/>
                <w:sz w:val="18"/>
                <w:szCs w:val="18"/>
                <w:lang w:val="en-US"/>
              </w:rPr>
              <w:t xml:space="preserve"> </w:t>
            </w:r>
            <w:r w:rsidR="005113B1" w:rsidRPr="005113B1">
              <w:rPr>
                <w:rFonts w:ascii="Century Gothic" w:eastAsia="Calibri" w:hAnsi="Century Gothic"/>
                <w:sz w:val="18"/>
                <w:szCs w:val="18"/>
              </w:rPr>
              <w:t>ή</w:t>
            </w:r>
            <w:r w:rsidR="005113B1" w:rsidRPr="005113B1">
              <w:rPr>
                <w:rFonts w:ascii="Century Gothic" w:eastAsia="Calibri" w:hAnsi="Century Gothic"/>
                <w:sz w:val="18"/>
                <w:szCs w:val="18"/>
                <w:lang w:val="en-US"/>
              </w:rPr>
              <w:t xml:space="preserve"> </w:t>
            </w:r>
            <w:r w:rsidR="005113B1" w:rsidRPr="005113B1">
              <w:rPr>
                <w:rFonts w:ascii="Century Gothic" w:eastAsia="Calibri" w:hAnsi="Century Gothic"/>
                <w:sz w:val="18"/>
                <w:szCs w:val="18"/>
              </w:rPr>
              <w:t>παρόμοιο</w:t>
            </w:r>
          </w:p>
        </w:tc>
      </w:tr>
      <w:tr w:rsidR="000D6AB9" w:rsidRPr="00CC6DB9" w14:paraId="0175FBB5" w14:textId="2AA0918B" w:rsidTr="00DB1EEB">
        <w:tc>
          <w:tcPr>
            <w:tcW w:w="3284" w:type="dxa"/>
            <w:shd w:val="clear" w:color="auto" w:fill="FFFFFF"/>
            <w:vAlign w:val="center"/>
            <w:hideMark/>
          </w:tcPr>
          <w:p w14:paraId="1D9D370E" w14:textId="77777777" w:rsidR="000D6AB9" w:rsidRPr="00CC6DB9" w:rsidRDefault="000D6AB9" w:rsidP="002E7216">
            <w:pPr>
              <w:spacing w:before="60" w:after="60" w:line="245" w:lineRule="atLeast"/>
              <w:rPr>
                <w:rFonts w:ascii="Century Gothic" w:eastAsia="Calibri" w:hAnsi="Century Gothic"/>
                <w:b/>
                <w:sz w:val="18"/>
                <w:szCs w:val="18"/>
              </w:rPr>
            </w:pPr>
            <w:r w:rsidRPr="00CC6DB9">
              <w:rPr>
                <w:rFonts w:ascii="Century Gothic" w:hAnsi="Century Gothic"/>
                <w:b/>
                <w:sz w:val="18"/>
                <w:szCs w:val="18"/>
              </w:rPr>
              <w:t>Κατ’ άτομο σε δίκλινο</w:t>
            </w:r>
          </w:p>
        </w:tc>
        <w:tc>
          <w:tcPr>
            <w:tcW w:w="4025" w:type="dxa"/>
            <w:shd w:val="clear" w:color="auto" w:fill="FFFFFF"/>
            <w:vAlign w:val="center"/>
          </w:tcPr>
          <w:p w14:paraId="6CFC5470" w14:textId="38499D51" w:rsidR="000D6AB9" w:rsidRPr="001B642D" w:rsidRDefault="000D6AB9" w:rsidP="002E7216">
            <w:pPr>
              <w:spacing w:before="60" w:after="60" w:line="245" w:lineRule="atLeast"/>
              <w:jc w:val="center"/>
              <w:rPr>
                <w:rFonts w:ascii="Century Gothic" w:eastAsia="Calibri" w:hAnsi="Century Gothic"/>
                <w:b/>
                <w:bCs/>
                <w:sz w:val="18"/>
                <w:szCs w:val="18"/>
              </w:rPr>
            </w:pPr>
            <w:r w:rsidRPr="00CC6DB9">
              <w:rPr>
                <w:rFonts w:ascii="Century Gothic" w:eastAsia="Calibri" w:hAnsi="Century Gothic"/>
                <w:b/>
                <w:bCs/>
                <w:sz w:val="18"/>
                <w:szCs w:val="18"/>
              </w:rPr>
              <w:t>€</w:t>
            </w:r>
            <w:r>
              <w:rPr>
                <w:rFonts w:ascii="Century Gothic" w:eastAsia="Calibri" w:hAnsi="Century Gothic"/>
                <w:b/>
                <w:bCs/>
                <w:sz w:val="18"/>
                <w:szCs w:val="18"/>
              </w:rPr>
              <w:t xml:space="preserve"> </w:t>
            </w:r>
            <w:r w:rsidR="00016150">
              <w:rPr>
                <w:rFonts w:ascii="Century Gothic" w:eastAsia="Calibri" w:hAnsi="Century Gothic"/>
                <w:b/>
                <w:bCs/>
                <w:sz w:val="18"/>
                <w:szCs w:val="18"/>
              </w:rPr>
              <w:t>435</w:t>
            </w:r>
          </w:p>
        </w:tc>
      </w:tr>
      <w:tr w:rsidR="000D6AB9" w:rsidRPr="00CC6DB9" w14:paraId="7181D2C9" w14:textId="27404FD0" w:rsidTr="00144BDC">
        <w:tc>
          <w:tcPr>
            <w:tcW w:w="3284" w:type="dxa"/>
            <w:shd w:val="clear" w:color="auto" w:fill="FFFFFF"/>
            <w:vAlign w:val="center"/>
            <w:hideMark/>
          </w:tcPr>
          <w:p w14:paraId="2645F7E4" w14:textId="77777777" w:rsidR="000D6AB9" w:rsidRPr="00CC6DB9" w:rsidRDefault="000D6AB9" w:rsidP="002E7216">
            <w:pPr>
              <w:spacing w:before="60" w:after="60" w:line="245" w:lineRule="atLeast"/>
              <w:rPr>
                <w:rFonts w:ascii="Century Gothic" w:eastAsia="Calibri" w:hAnsi="Century Gothic"/>
                <w:sz w:val="18"/>
                <w:szCs w:val="18"/>
              </w:rPr>
            </w:pPr>
            <w:r w:rsidRPr="00CC6DB9">
              <w:rPr>
                <w:rFonts w:ascii="Century Gothic" w:hAnsi="Century Gothic"/>
                <w:sz w:val="18"/>
                <w:szCs w:val="18"/>
              </w:rPr>
              <w:t>Μονόκλινο</w:t>
            </w:r>
          </w:p>
        </w:tc>
        <w:tc>
          <w:tcPr>
            <w:tcW w:w="4025" w:type="dxa"/>
            <w:shd w:val="clear" w:color="auto" w:fill="FFFFFF"/>
            <w:vAlign w:val="center"/>
          </w:tcPr>
          <w:p w14:paraId="6942B39B" w14:textId="05C7DC13" w:rsidR="000D6AB9" w:rsidRPr="001B642D" w:rsidRDefault="000D6AB9" w:rsidP="002E7216">
            <w:pPr>
              <w:spacing w:before="60" w:after="60" w:line="245" w:lineRule="atLeast"/>
              <w:jc w:val="center"/>
              <w:rPr>
                <w:rFonts w:ascii="Century Gothic" w:eastAsia="Calibri" w:hAnsi="Century Gothic"/>
                <w:sz w:val="18"/>
                <w:szCs w:val="18"/>
              </w:rPr>
            </w:pPr>
            <w:r w:rsidRPr="00CC6DB9">
              <w:rPr>
                <w:rFonts w:ascii="Century Gothic" w:eastAsia="Calibri" w:hAnsi="Century Gothic"/>
                <w:sz w:val="18"/>
                <w:szCs w:val="18"/>
              </w:rPr>
              <w:t>€</w:t>
            </w:r>
            <w:r>
              <w:rPr>
                <w:rFonts w:ascii="Century Gothic" w:eastAsia="Calibri" w:hAnsi="Century Gothic"/>
                <w:sz w:val="18"/>
                <w:szCs w:val="18"/>
              </w:rPr>
              <w:t xml:space="preserve"> </w:t>
            </w:r>
            <w:r w:rsidR="00016150">
              <w:rPr>
                <w:rFonts w:ascii="Century Gothic" w:eastAsia="Calibri" w:hAnsi="Century Gothic"/>
                <w:sz w:val="18"/>
                <w:szCs w:val="18"/>
              </w:rPr>
              <w:t>665</w:t>
            </w:r>
          </w:p>
        </w:tc>
      </w:tr>
      <w:tr w:rsidR="000D6AB9" w:rsidRPr="00CC6DB9" w14:paraId="1F34545A" w14:textId="3EF1215E" w:rsidTr="00EE1FB5">
        <w:tc>
          <w:tcPr>
            <w:tcW w:w="3284" w:type="dxa"/>
            <w:shd w:val="clear" w:color="auto" w:fill="FFFFFF"/>
            <w:vAlign w:val="center"/>
            <w:hideMark/>
          </w:tcPr>
          <w:p w14:paraId="1C805EF6" w14:textId="77777777" w:rsidR="000D6AB9" w:rsidRPr="00CC6DB9" w:rsidRDefault="000D6AB9" w:rsidP="002E7216">
            <w:pPr>
              <w:spacing w:before="60" w:after="60" w:line="245" w:lineRule="atLeast"/>
              <w:rPr>
                <w:rFonts w:ascii="Century Gothic" w:eastAsia="Calibri" w:hAnsi="Century Gothic"/>
                <w:sz w:val="18"/>
                <w:szCs w:val="18"/>
              </w:rPr>
            </w:pPr>
            <w:r w:rsidRPr="00CC6DB9">
              <w:rPr>
                <w:rFonts w:ascii="Century Gothic" w:hAnsi="Century Gothic"/>
                <w:sz w:val="18"/>
                <w:szCs w:val="18"/>
              </w:rPr>
              <w:t>Παιδικό έως 1</w:t>
            </w:r>
            <w:r w:rsidRPr="00CC6DB9">
              <w:rPr>
                <w:rFonts w:ascii="Century Gothic" w:hAnsi="Century Gothic"/>
                <w:sz w:val="18"/>
                <w:szCs w:val="18"/>
                <w:lang w:val="en-US"/>
              </w:rPr>
              <w:t xml:space="preserve">1 </w:t>
            </w:r>
            <w:r w:rsidRPr="00CC6DB9">
              <w:rPr>
                <w:rFonts w:ascii="Century Gothic" w:hAnsi="Century Gothic"/>
                <w:sz w:val="18"/>
                <w:szCs w:val="18"/>
              </w:rPr>
              <w:t>ετών</w:t>
            </w:r>
          </w:p>
        </w:tc>
        <w:tc>
          <w:tcPr>
            <w:tcW w:w="4025" w:type="dxa"/>
            <w:shd w:val="clear" w:color="auto" w:fill="FFFFFF"/>
            <w:vAlign w:val="center"/>
          </w:tcPr>
          <w:p w14:paraId="4399E7BE" w14:textId="16E1918E" w:rsidR="000D6AB9" w:rsidRPr="001B642D" w:rsidRDefault="000D6AB9" w:rsidP="002E7216">
            <w:pPr>
              <w:spacing w:before="60" w:after="60" w:line="245" w:lineRule="atLeast"/>
              <w:jc w:val="center"/>
              <w:rPr>
                <w:rFonts w:ascii="Century Gothic" w:eastAsia="Calibri" w:hAnsi="Century Gothic"/>
                <w:sz w:val="18"/>
                <w:szCs w:val="18"/>
              </w:rPr>
            </w:pPr>
            <w:r w:rsidRPr="00CC6DB9">
              <w:rPr>
                <w:rFonts w:ascii="Century Gothic" w:eastAsia="Calibri" w:hAnsi="Century Gothic"/>
                <w:sz w:val="18"/>
                <w:szCs w:val="18"/>
              </w:rPr>
              <w:t>€</w:t>
            </w:r>
            <w:r>
              <w:rPr>
                <w:rFonts w:ascii="Century Gothic" w:eastAsia="Calibri" w:hAnsi="Century Gothic"/>
                <w:sz w:val="18"/>
                <w:szCs w:val="18"/>
              </w:rPr>
              <w:t xml:space="preserve"> </w:t>
            </w:r>
            <w:r w:rsidR="00016150">
              <w:rPr>
                <w:rFonts w:ascii="Century Gothic" w:eastAsia="Calibri" w:hAnsi="Century Gothic"/>
                <w:sz w:val="18"/>
                <w:szCs w:val="18"/>
              </w:rPr>
              <w:t>405</w:t>
            </w:r>
          </w:p>
        </w:tc>
      </w:tr>
    </w:tbl>
    <w:p w14:paraId="3594B9B7" w14:textId="77777777" w:rsidR="00BE11A3" w:rsidRPr="006F7B57" w:rsidRDefault="00BE11A3" w:rsidP="005C1C5D">
      <w:pPr>
        <w:jc w:val="center"/>
        <w:rPr>
          <w:rFonts w:ascii="Century Gothic" w:hAnsi="Century Gothic" w:cs="Lucida Sans Unicode"/>
          <w:sz w:val="8"/>
          <w:szCs w:val="8"/>
        </w:rPr>
      </w:pPr>
    </w:p>
    <w:p w14:paraId="25A58417" w14:textId="77777777" w:rsidR="00BE11A3" w:rsidRDefault="00BE11A3" w:rsidP="005C1C5D">
      <w:pPr>
        <w:jc w:val="center"/>
        <w:rPr>
          <w:rFonts w:ascii="Century Gothic" w:hAnsi="Century Gothic" w:cs="Lucida Sans Unicode"/>
          <w:sz w:val="8"/>
          <w:szCs w:val="8"/>
        </w:rPr>
      </w:pPr>
    </w:p>
    <w:p w14:paraId="59C91B54" w14:textId="77777777" w:rsidR="00362144" w:rsidRDefault="00362144" w:rsidP="005C1C5D">
      <w:pPr>
        <w:jc w:val="center"/>
        <w:rPr>
          <w:rFonts w:ascii="Century Gothic" w:hAnsi="Century Gothic" w:cs="Lucida Sans Unicode"/>
          <w:sz w:val="8"/>
          <w:szCs w:val="8"/>
        </w:rPr>
      </w:pPr>
    </w:p>
    <w:p w14:paraId="132A4F78" w14:textId="77777777" w:rsidR="00362144" w:rsidRDefault="00362144" w:rsidP="005C1C5D">
      <w:pPr>
        <w:jc w:val="center"/>
        <w:rPr>
          <w:rFonts w:ascii="Century Gothic" w:hAnsi="Century Gothic" w:cs="Lucida Sans Unicode"/>
          <w:sz w:val="8"/>
          <w:szCs w:val="8"/>
        </w:rPr>
      </w:pPr>
    </w:p>
    <w:p w14:paraId="59375BED" w14:textId="77777777" w:rsidR="00362144" w:rsidRDefault="00362144" w:rsidP="005C1C5D">
      <w:pPr>
        <w:jc w:val="center"/>
        <w:rPr>
          <w:rFonts w:ascii="Century Gothic" w:hAnsi="Century Gothic" w:cs="Lucida Sans Unicode"/>
          <w:sz w:val="8"/>
          <w:szCs w:val="8"/>
        </w:rPr>
      </w:pPr>
    </w:p>
    <w:p w14:paraId="3BCE68D1" w14:textId="77777777" w:rsidR="00362144" w:rsidRDefault="00362144" w:rsidP="005C1C5D">
      <w:pPr>
        <w:jc w:val="center"/>
        <w:rPr>
          <w:rFonts w:ascii="Century Gothic" w:hAnsi="Century Gothic" w:cs="Lucida Sans Unicode"/>
          <w:sz w:val="8"/>
          <w:szCs w:val="8"/>
        </w:rPr>
      </w:pPr>
    </w:p>
    <w:p w14:paraId="7897EBF8" w14:textId="77777777" w:rsidR="00362144" w:rsidRPr="006F7B57" w:rsidRDefault="00362144" w:rsidP="005C1C5D">
      <w:pPr>
        <w:jc w:val="center"/>
        <w:rPr>
          <w:rFonts w:ascii="Century Gothic" w:hAnsi="Century Gothic" w:cs="Lucida Sans Unicode"/>
          <w:sz w:val="8"/>
          <w:szCs w:val="8"/>
        </w:rPr>
      </w:pPr>
    </w:p>
    <w:p w14:paraId="77448552" w14:textId="77777777" w:rsidR="00C535A1" w:rsidRPr="006F7B57" w:rsidRDefault="00C535A1" w:rsidP="00C535A1">
      <w:pPr>
        <w:rPr>
          <w:rFonts w:ascii="Century Gothic" w:hAnsi="Century Gothic" w:cs="Lucida Sans Unicode"/>
          <w:bCs/>
          <w:sz w:val="8"/>
          <w:szCs w:val="8"/>
        </w:rPr>
      </w:pPr>
    </w:p>
    <w:p w14:paraId="1ABBA14A" w14:textId="02C68254" w:rsidR="00C535A1" w:rsidRDefault="00C535A1" w:rsidP="005C1C5D">
      <w:pPr>
        <w:jc w:val="center"/>
        <w:rPr>
          <w:rFonts w:ascii="Century Gothic" w:hAnsi="Century Gothic" w:cs="Lucida Sans Unicode"/>
          <w:sz w:val="8"/>
          <w:szCs w:val="8"/>
        </w:rPr>
      </w:pPr>
    </w:p>
    <w:p w14:paraId="148281E5" w14:textId="6DBDFC91" w:rsidR="00CC6DB9" w:rsidRDefault="00CC6DB9" w:rsidP="005C1C5D">
      <w:pPr>
        <w:jc w:val="center"/>
        <w:rPr>
          <w:rFonts w:ascii="Century Gothic" w:hAnsi="Century Gothic" w:cs="Lucida Sans Unicode"/>
          <w:sz w:val="8"/>
          <w:szCs w:val="8"/>
        </w:rPr>
      </w:pPr>
    </w:p>
    <w:p w14:paraId="2C8F375F" w14:textId="0D4BF22F" w:rsidR="00CC6DB9" w:rsidRDefault="00CC6DB9" w:rsidP="005C1C5D">
      <w:pPr>
        <w:jc w:val="center"/>
        <w:rPr>
          <w:rFonts w:ascii="Century Gothic" w:hAnsi="Century Gothic" w:cs="Lucida Sans Unicode"/>
          <w:sz w:val="8"/>
          <w:szCs w:val="8"/>
        </w:rPr>
      </w:pPr>
    </w:p>
    <w:p w14:paraId="3596B12B" w14:textId="71178C05" w:rsidR="00CC6DB9" w:rsidRDefault="00CC6DB9" w:rsidP="005C1C5D">
      <w:pPr>
        <w:jc w:val="center"/>
        <w:rPr>
          <w:rFonts w:ascii="Century Gothic" w:hAnsi="Century Gothic" w:cs="Lucida Sans Unicode"/>
          <w:sz w:val="8"/>
          <w:szCs w:val="8"/>
        </w:rPr>
      </w:pPr>
    </w:p>
    <w:p w14:paraId="2F638E02" w14:textId="194BB5AD" w:rsidR="00CC6DB9" w:rsidRDefault="00CC6DB9" w:rsidP="005C1C5D">
      <w:pPr>
        <w:jc w:val="center"/>
        <w:rPr>
          <w:rFonts w:ascii="Century Gothic" w:hAnsi="Century Gothic" w:cs="Lucida Sans Unicode"/>
          <w:sz w:val="8"/>
          <w:szCs w:val="8"/>
        </w:rPr>
      </w:pPr>
    </w:p>
    <w:p w14:paraId="08856440" w14:textId="006399C9" w:rsidR="00CC6DB9" w:rsidRDefault="00CC6DB9" w:rsidP="005C1C5D">
      <w:pPr>
        <w:jc w:val="center"/>
        <w:rPr>
          <w:rFonts w:ascii="Century Gothic" w:hAnsi="Century Gothic" w:cs="Lucida Sans Unicode"/>
          <w:sz w:val="8"/>
          <w:szCs w:val="8"/>
        </w:rPr>
      </w:pPr>
    </w:p>
    <w:p w14:paraId="080F5FC8" w14:textId="50DA3221" w:rsidR="00CC6DB9" w:rsidRDefault="00CC6DB9" w:rsidP="005C1C5D">
      <w:pPr>
        <w:jc w:val="center"/>
        <w:rPr>
          <w:rFonts w:ascii="Century Gothic" w:hAnsi="Century Gothic" w:cs="Lucida Sans Unicode"/>
          <w:sz w:val="8"/>
          <w:szCs w:val="8"/>
        </w:rPr>
      </w:pPr>
    </w:p>
    <w:p w14:paraId="5DC2063A" w14:textId="7775BF5A" w:rsidR="00CC6DB9" w:rsidRDefault="00CC6DB9" w:rsidP="005C1C5D">
      <w:pPr>
        <w:jc w:val="center"/>
        <w:rPr>
          <w:rFonts w:ascii="Century Gothic" w:hAnsi="Century Gothic" w:cs="Lucida Sans Unicode"/>
          <w:sz w:val="8"/>
          <w:szCs w:val="8"/>
        </w:rPr>
      </w:pPr>
    </w:p>
    <w:p w14:paraId="7B3AC931" w14:textId="1945536A" w:rsidR="00CC6DB9" w:rsidRDefault="00CC6DB9" w:rsidP="005C1C5D">
      <w:pPr>
        <w:jc w:val="center"/>
        <w:rPr>
          <w:rFonts w:ascii="Century Gothic" w:hAnsi="Century Gothic" w:cs="Lucida Sans Unicode"/>
          <w:sz w:val="8"/>
          <w:szCs w:val="8"/>
        </w:rPr>
      </w:pPr>
    </w:p>
    <w:p w14:paraId="139DD1AB" w14:textId="28813D87" w:rsidR="00CC6DB9" w:rsidRDefault="00CC6DB9" w:rsidP="005C1C5D">
      <w:pPr>
        <w:jc w:val="center"/>
        <w:rPr>
          <w:rFonts w:ascii="Century Gothic" w:hAnsi="Century Gothic" w:cs="Lucida Sans Unicode"/>
          <w:sz w:val="8"/>
          <w:szCs w:val="8"/>
        </w:rPr>
      </w:pPr>
    </w:p>
    <w:p w14:paraId="0122248F" w14:textId="15E1447D" w:rsidR="00CC6DB9" w:rsidRDefault="00CC6DB9" w:rsidP="005C1C5D">
      <w:pPr>
        <w:jc w:val="center"/>
        <w:rPr>
          <w:rFonts w:ascii="Century Gothic" w:hAnsi="Century Gothic" w:cs="Lucida Sans Unicode"/>
          <w:sz w:val="8"/>
          <w:szCs w:val="8"/>
        </w:rPr>
      </w:pPr>
    </w:p>
    <w:p w14:paraId="7E0D2E46" w14:textId="5AB527FB" w:rsidR="00CC6DB9" w:rsidRDefault="00CC6DB9" w:rsidP="005C1C5D">
      <w:pPr>
        <w:jc w:val="center"/>
        <w:rPr>
          <w:rFonts w:ascii="Century Gothic" w:hAnsi="Century Gothic" w:cs="Lucida Sans Unicode"/>
          <w:sz w:val="8"/>
          <w:szCs w:val="8"/>
        </w:rPr>
      </w:pPr>
    </w:p>
    <w:p w14:paraId="72CBA3AB" w14:textId="0952CF03" w:rsidR="00CC6DB9" w:rsidRDefault="00CC6DB9" w:rsidP="005C1C5D">
      <w:pPr>
        <w:jc w:val="center"/>
        <w:rPr>
          <w:rFonts w:ascii="Century Gothic" w:hAnsi="Century Gothic" w:cs="Lucida Sans Unicode"/>
          <w:sz w:val="8"/>
          <w:szCs w:val="8"/>
        </w:rPr>
      </w:pPr>
    </w:p>
    <w:p w14:paraId="48DC4B2E" w14:textId="27F92EEF" w:rsidR="00CC6DB9" w:rsidRDefault="00CC6DB9" w:rsidP="005C1C5D">
      <w:pPr>
        <w:jc w:val="center"/>
        <w:rPr>
          <w:rFonts w:ascii="Century Gothic" w:hAnsi="Century Gothic" w:cs="Lucida Sans Unicode"/>
          <w:sz w:val="8"/>
          <w:szCs w:val="8"/>
          <w:lang w:val="en-US"/>
        </w:rPr>
      </w:pPr>
    </w:p>
    <w:p w14:paraId="05FFD4E5" w14:textId="77777777" w:rsidR="00BF7369" w:rsidRDefault="00BF7369" w:rsidP="005C1C5D">
      <w:pPr>
        <w:jc w:val="center"/>
        <w:rPr>
          <w:rFonts w:ascii="Century Gothic" w:hAnsi="Century Gothic" w:cs="Lucida Sans Unicode"/>
          <w:sz w:val="8"/>
          <w:szCs w:val="8"/>
          <w:lang w:val="en-US"/>
        </w:rPr>
      </w:pPr>
    </w:p>
    <w:p w14:paraId="35F26847" w14:textId="77777777" w:rsidR="00BF7369" w:rsidRDefault="00BF7369" w:rsidP="005C1C5D">
      <w:pPr>
        <w:jc w:val="center"/>
        <w:rPr>
          <w:rFonts w:ascii="Century Gothic" w:hAnsi="Century Gothic" w:cs="Lucida Sans Unicode"/>
          <w:sz w:val="8"/>
          <w:szCs w:val="8"/>
          <w:lang w:val="en-US"/>
        </w:rPr>
      </w:pPr>
    </w:p>
    <w:p w14:paraId="5973E83B" w14:textId="77777777" w:rsidR="00BF7369" w:rsidRDefault="00BF7369" w:rsidP="005C1C5D">
      <w:pPr>
        <w:jc w:val="center"/>
        <w:rPr>
          <w:rFonts w:ascii="Century Gothic" w:hAnsi="Century Gothic" w:cs="Lucida Sans Unicode"/>
          <w:sz w:val="8"/>
          <w:szCs w:val="8"/>
          <w:lang w:val="en-US"/>
        </w:rPr>
      </w:pPr>
    </w:p>
    <w:p w14:paraId="100949CC" w14:textId="77777777" w:rsidR="00BF7369" w:rsidRDefault="00BF7369" w:rsidP="005C1C5D">
      <w:pPr>
        <w:jc w:val="center"/>
        <w:rPr>
          <w:rFonts w:ascii="Century Gothic" w:hAnsi="Century Gothic" w:cs="Lucida Sans Unicode"/>
          <w:sz w:val="8"/>
          <w:szCs w:val="8"/>
          <w:lang w:val="en-US"/>
        </w:rPr>
      </w:pPr>
    </w:p>
    <w:p w14:paraId="4DA5010C" w14:textId="77777777" w:rsidR="00BF7369" w:rsidRDefault="00BF7369" w:rsidP="005C1C5D">
      <w:pPr>
        <w:jc w:val="center"/>
        <w:rPr>
          <w:rFonts w:ascii="Century Gothic" w:hAnsi="Century Gothic" w:cs="Lucida Sans Unicode"/>
          <w:sz w:val="8"/>
          <w:szCs w:val="8"/>
          <w:lang w:val="en-US"/>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3801C6" w:rsidRPr="006F7B57" w14:paraId="3FAAF497" w14:textId="77777777" w:rsidTr="00CE52E9">
        <w:tc>
          <w:tcPr>
            <w:tcW w:w="2269" w:type="dxa"/>
            <w:shd w:val="clear" w:color="auto" w:fill="FFFFFF"/>
            <w:vAlign w:val="center"/>
          </w:tcPr>
          <w:p w14:paraId="2B274929" w14:textId="24403404" w:rsidR="003801C6" w:rsidRPr="002E7216" w:rsidRDefault="004640BA" w:rsidP="00BB7038">
            <w:pPr>
              <w:pStyle w:val="Header"/>
              <w:spacing w:line="276" w:lineRule="auto"/>
              <w:rPr>
                <w:rFonts w:ascii="Century Gothic" w:hAnsi="Century Gothic"/>
                <w:b/>
                <w:sz w:val="18"/>
                <w:szCs w:val="18"/>
                <w:lang w:val="en-US"/>
              </w:rPr>
            </w:pPr>
            <w:r>
              <w:rPr>
                <w:rFonts w:ascii="Century Gothic" w:hAnsi="Century Gothic" w:cs="Lucida Sans Unicode"/>
                <w:b/>
                <w:bCs/>
                <w:color w:val="0070C0"/>
                <w:sz w:val="18"/>
                <w:szCs w:val="18"/>
              </w:rPr>
              <w:lastRenderedPageBreak/>
              <w:t>Π</w:t>
            </w:r>
            <w:r w:rsidR="003801C6" w:rsidRPr="00606F28">
              <w:rPr>
                <w:rFonts w:ascii="Century Gothic" w:hAnsi="Century Gothic" w:cs="Lucida Sans Unicode"/>
                <w:b/>
                <w:bCs/>
                <w:color w:val="0070C0"/>
                <w:sz w:val="18"/>
                <w:szCs w:val="18"/>
              </w:rPr>
              <w:t>ΕΡΙΛΑΜΒΑΝΟΝΤΑΙ:</w:t>
            </w:r>
          </w:p>
        </w:tc>
        <w:tc>
          <w:tcPr>
            <w:tcW w:w="8613" w:type="dxa"/>
          </w:tcPr>
          <w:p w14:paraId="1D2E62FE" w14:textId="162AFA4E" w:rsidR="002E7216" w:rsidRPr="000141FC" w:rsidRDefault="003801C6" w:rsidP="002E7216">
            <w:pPr>
              <w:spacing w:before="60" w:after="60"/>
              <w:rPr>
                <w:rFonts w:ascii="Century Gothic" w:hAnsi="Century Gothic" w:cs="Lucida Sans Unicode"/>
                <w:bCs/>
                <w:sz w:val="18"/>
                <w:szCs w:val="18"/>
              </w:rPr>
            </w:pPr>
            <w:r w:rsidRPr="000141FC">
              <w:rPr>
                <w:rFonts w:ascii="Century Gothic" w:hAnsi="Century Gothic" w:cs="Lucida Sans Unicode"/>
                <w:bCs/>
                <w:sz w:val="18"/>
                <w:szCs w:val="18"/>
              </w:rPr>
              <w:t xml:space="preserve">Αεροπορικά εισιτήρια </w:t>
            </w:r>
            <w:r w:rsidR="00362144" w:rsidRPr="000141FC">
              <w:rPr>
                <w:rFonts w:ascii="Century Gothic" w:hAnsi="Century Gothic" w:cs="Lucida Sans Unicode"/>
                <w:bCs/>
                <w:sz w:val="18"/>
                <w:szCs w:val="18"/>
              </w:rPr>
              <w:t xml:space="preserve">Αθήνα </w:t>
            </w:r>
            <w:r w:rsidR="003745F3" w:rsidRPr="000141FC">
              <w:rPr>
                <w:rFonts w:ascii="Century Gothic" w:hAnsi="Century Gothic" w:cs="Lucida Sans Unicode"/>
                <w:bCs/>
                <w:sz w:val="18"/>
                <w:szCs w:val="18"/>
              </w:rPr>
              <w:t>-</w:t>
            </w:r>
            <w:r w:rsidR="00362144" w:rsidRPr="000141FC">
              <w:rPr>
                <w:rFonts w:ascii="Century Gothic" w:hAnsi="Century Gothic" w:cs="Lucida Sans Unicode"/>
                <w:bCs/>
                <w:sz w:val="18"/>
                <w:szCs w:val="18"/>
              </w:rPr>
              <w:t xml:space="preserve"> </w:t>
            </w:r>
            <w:r w:rsidR="00BB5C92">
              <w:rPr>
                <w:rFonts w:ascii="Century Gothic" w:hAnsi="Century Gothic" w:cs="Lucida Sans Unicode"/>
                <w:bCs/>
                <w:sz w:val="18"/>
                <w:szCs w:val="18"/>
              </w:rPr>
              <w:t>Νάπολη</w:t>
            </w:r>
            <w:r w:rsidR="00362144" w:rsidRPr="000141FC">
              <w:rPr>
                <w:rFonts w:ascii="Century Gothic" w:hAnsi="Century Gothic" w:cs="Lucida Sans Unicode"/>
                <w:bCs/>
                <w:sz w:val="18"/>
                <w:szCs w:val="18"/>
              </w:rPr>
              <w:t xml:space="preserve"> </w:t>
            </w:r>
            <w:r w:rsidR="003745F3" w:rsidRPr="000141FC">
              <w:rPr>
                <w:rFonts w:ascii="Century Gothic" w:hAnsi="Century Gothic" w:cs="Lucida Sans Unicode"/>
                <w:bCs/>
                <w:sz w:val="18"/>
                <w:szCs w:val="18"/>
              </w:rPr>
              <w:t>-</w:t>
            </w:r>
            <w:r w:rsidR="00362144" w:rsidRPr="000141FC">
              <w:rPr>
                <w:rFonts w:ascii="Century Gothic" w:hAnsi="Century Gothic" w:cs="Lucida Sans Unicode"/>
                <w:bCs/>
                <w:sz w:val="18"/>
                <w:szCs w:val="18"/>
              </w:rPr>
              <w:t xml:space="preserve"> Αθήνα </w:t>
            </w:r>
            <w:r w:rsidR="00016150">
              <w:rPr>
                <w:rFonts w:ascii="Century Gothic" w:hAnsi="Century Gothic" w:cs="Lucida Sans Unicode"/>
                <w:bCs/>
                <w:sz w:val="18"/>
                <w:szCs w:val="18"/>
              </w:rPr>
              <w:t xml:space="preserve">μέσω Ρώμης </w:t>
            </w:r>
            <w:r w:rsidRPr="000141FC">
              <w:rPr>
                <w:rFonts w:ascii="Century Gothic" w:hAnsi="Century Gothic" w:cs="Lucida Sans Unicode"/>
                <w:bCs/>
                <w:sz w:val="18"/>
                <w:szCs w:val="18"/>
              </w:rPr>
              <w:t xml:space="preserve">με </w:t>
            </w:r>
            <w:r w:rsidR="000D6AB9">
              <w:rPr>
                <w:rFonts w:ascii="Century Gothic" w:hAnsi="Century Gothic" w:cs="Lucida Sans Unicode"/>
                <w:b/>
                <w:bCs/>
                <w:sz w:val="18"/>
                <w:szCs w:val="18"/>
                <w:lang w:val="en-US"/>
              </w:rPr>
              <w:t>ITA</w:t>
            </w:r>
            <w:r w:rsidR="000D6AB9" w:rsidRPr="000D6AB9">
              <w:rPr>
                <w:rFonts w:ascii="Century Gothic" w:hAnsi="Century Gothic" w:cs="Lucida Sans Unicode"/>
                <w:b/>
                <w:bCs/>
                <w:sz w:val="18"/>
                <w:szCs w:val="18"/>
              </w:rPr>
              <w:t xml:space="preserve"> </w:t>
            </w:r>
            <w:r w:rsidR="000D6AB9">
              <w:rPr>
                <w:rFonts w:ascii="Century Gothic" w:hAnsi="Century Gothic" w:cs="Lucida Sans Unicode"/>
                <w:b/>
                <w:bCs/>
                <w:sz w:val="18"/>
                <w:szCs w:val="18"/>
                <w:lang w:val="en-US"/>
              </w:rPr>
              <w:t>Airways</w:t>
            </w:r>
            <w:r w:rsidRPr="000141FC">
              <w:rPr>
                <w:rFonts w:ascii="Century Gothic" w:hAnsi="Century Gothic" w:cs="Lucida Sans Unicode"/>
                <w:bCs/>
                <w:sz w:val="18"/>
                <w:szCs w:val="18"/>
              </w:rPr>
              <w:t xml:space="preserve"> </w:t>
            </w:r>
          </w:p>
          <w:p w14:paraId="7FF19F29" w14:textId="5B36E15C" w:rsidR="000141FC" w:rsidRPr="000141FC" w:rsidRDefault="00285273" w:rsidP="000141FC">
            <w:pPr>
              <w:spacing w:line="276" w:lineRule="auto"/>
              <w:rPr>
                <w:rFonts w:ascii="Century Gothic" w:hAnsi="Century Gothic" w:cs="Lucida Sans Unicode"/>
                <w:bCs/>
                <w:sz w:val="18"/>
                <w:szCs w:val="18"/>
              </w:rPr>
            </w:pPr>
            <w:r>
              <w:rPr>
                <w:rFonts w:ascii="Century Gothic" w:hAnsi="Century Gothic" w:cs="Lucida Sans Unicode"/>
                <w:bCs/>
                <w:sz w:val="18"/>
                <w:szCs w:val="18"/>
              </w:rPr>
              <w:t xml:space="preserve">Διαμονή </w:t>
            </w:r>
            <w:r w:rsidR="000141FC" w:rsidRPr="000141FC">
              <w:rPr>
                <w:rFonts w:ascii="Century Gothic" w:hAnsi="Century Gothic" w:cs="Lucida Sans Unicode"/>
                <w:bCs/>
                <w:sz w:val="18"/>
                <w:szCs w:val="18"/>
              </w:rPr>
              <w:t xml:space="preserve">με πρωινό μπουφέ σε ξενοδοχείο 4* στη </w:t>
            </w:r>
            <w:r w:rsidR="00BB5C92">
              <w:rPr>
                <w:rFonts w:ascii="Century Gothic" w:hAnsi="Century Gothic" w:cs="Lucida Sans Unicode"/>
                <w:bCs/>
                <w:sz w:val="18"/>
                <w:szCs w:val="18"/>
              </w:rPr>
              <w:t>Νάπολη</w:t>
            </w:r>
            <w:r w:rsidR="000141FC" w:rsidRPr="000141FC">
              <w:rPr>
                <w:rFonts w:ascii="Century Gothic" w:hAnsi="Century Gothic" w:cs="Lucida Sans Unicode"/>
                <w:bCs/>
                <w:sz w:val="18"/>
                <w:szCs w:val="18"/>
              </w:rPr>
              <w:t xml:space="preserve"> </w:t>
            </w:r>
          </w:p>
          <w:p w14:paraId="08F1EE87" w14:textId="7C9FDEDD" w:rsidR="000141FC" w:rsidRPr="000141FC" w:rsidRDefault="000141FC" w:rsidP="000141FC">
            <w:pPr>
              <w:spacing w:before="60" w:after="60"/>
              <w:rPr>
                <w:rFonts w:ascii="Century Gothic" w:hAnsi="Century Gothic" w:cs="Lucida Sans Unicode"/>
                <w:bCs/>
                <w:sz w:val="18"/>
                <w:szCs w:val="18"/>
              </w:rPr>
            </w:pPr>
            <w:r w:rsidRPr="000141FC">
              <w:rPr>
                <w:rFonts w:ascii="Century Gothic" w:hAnsi="Century Gothic" w:cs="Lucida Sans Unicode"/>
                <w:bCs/>
                <w:sz w:val="18"/>
                <w:szCs w:val="18"/>
              </w:rPr>
              <w:t>μεταφορά από</w:t>
            </w:r>
            <w:r w:rsidR="00D857E9">
              <w:rPr>
                <w:rFonts w:ascii="Century Gothic" w:hAnsi="Century Gothic" w:cs="Lucida Sans Unicode"/>
                <w:bCs/>
                <w:sz w:val="18"/>
                <w:szCs w:val="18"/>
              </w:rPr>
              <w:t xml:space="preserve"> &amp; προς</w:t>
            </w:r>
            <w:r w:rsidRPr="000141FC">
              <w:rPr>
                <w:rFonts w:ascii="Century Gothic" w:hAnsi="Century Gothic" w:cs="Lucida Sans Unicode"/>
                <w:bCs/>
                <w:sz w:val="18"/>
                <w:szCs w:val="18"/>
              </w:rPr>
              <w:t xml:space="preserve"> το αεροδρόμιο στο ξενοδοχείο </w:t>
            </w:r>
          </w:p>
          <w:p w14:paraId="441FA3E0" w14:textId="732418AF" w:rsidR="003745F3" w:rsidRPr="000141FC" w:rsidRDefault="000D6AB9" w:rsidP="002E7216">
            <w:pPr>
              <w:spacing w:before="60" w:after="60"/>
              <w:rPr>
                <w:rFonts w:ascii="Century Gothic" w:hAnsi="Century Gothic" w:cs="Lucida Sans Unicode"/>
                <w:bCs/>
                <w:sz w:val="18"/>
                <w:szCs w:val="18"/>
              </w:rPr>
            </w:pPr>
            <w:r>
              <w:rPr>
                <w:rFonts w:ascii="Century Gothic" w:hAnsi="Century Gothic" w:cs="Lucida Sans Unicode"/>
                <w:bCs/>
                <w:sz w:val="18"/>
                <w:szCs w:val="18"/>
              </w:rPr>
              <w:t xml:space="preserve">προσωπικό αντικείμενο &amp; </w:t>
            </w:r>
            <w:r w:rsidR="00285273">
              <w:rPr>
                <w:rFonts w:ascii="Century Gothic" w:hAnsi="Century Gothic" w:cs="Lucida Sans Unicode"/>
                <w:bCs/>
                <w:sz w:val="18"/>
                <w:szCs w:val="18"/>
              </w:rPr>
              <w:t xml:space="preserve">1 χειραποσκευή </w:t>
            </w:r>
            <w:r w:rsidRPr="000D6AB9">
              <w:rPr>
                <w:rFonts w:ascii="Century Gothic" w:hAnsi="Century Gothic" w:cs="Lucida Sans Unicode"/>
                <w:bCs/>
                <w:sz w:val="18"/>
                <w:szCs w:val="18"/>
              </w:rPr>
              <w:t>8</w:t>
            </w:r>
            <w:r w:rsidR="00285273">
              <w:rPr>
                <w:rFonts w:ascii="Century Gothic" w:hAnsi="Century Gothic" w:cs="Lucida Sans Unicode"/>
                <w:bCs/>
                <w:sz w:val="18"/>
                <w:szCs w:val="18"/>
              </w:rPr>
              <w:t xml:space="preserve"> κιλά ανά άτομο</w:t>
            </w:r>
          </w:p>
          <w:p w14:paraId="751848BA" w14:textId="22724A1D" w:rsidR="003801C6" w:rsidRPr="000141FC" w:rsidRDefault="003801C6" w:rsidP="003745F3">
            <w:pPr>
              <w:spacing w:before="60" w:after="60"/>
              <w:rPr>
                <w:rFonts w:ascii="Century Gothic" w:hAnsi="Century Gothic" w:cs="Lucida Sans Unicode"/>
                <w:bCs/>
                <w:sz w:val="18"/>
                <w:szCs w:val="18"/>
              </w:rPr>
            </w:pPr>
            <w:r w:rsidRPr="000141FC">
              <w:rPr>
                <w:rFonts w:ascii="Century Gothic" w:hAnsi="Century Gothic" w:cs="Lucida Sans Unicode"/>
                <w:bCs/>
                <w:sz w:val="18"/>
                <w:szCs w:val="18"/>
              </w:rPr>
              <w:t>Ασφάλεια αστικής ευθύνης</w:t>
            </w:r>
          </w:p>
        </w:tc>
      </w:tr>
      <w:tr w:rsidR="003801C6" w:rsidRPr="006F7B57" w14:paraId="62120EB0" w14:textId="77777777" w:rsidTr="00CE52E9">
        <w:tc>
          <w:tcPr>
            <w:tcW w:w="2269" w:type="dxa"/>
            <w:shd w:val="clear" w:color="auto" w:fill="FFFFFF"/>
            <w:vAlign w:val="center"/>
          </w:tcPr>
          <w:p w14:paraId="1C7629C9" w14:textId="77777777" w:rsidR="003801C6" w:rsidRPr="00BF7369" w:rsidRDefault="003801C6" w:rsidP="00BB7038">
            <w:pPr>
              <w:pStyle w:val="Header"/>
              <w:spacing w:line="276" w:lineRule="auto"/>
              <w:rPr>
                <w:rFonts w:ascii="Century Gothic" w:hAnsi="Century Gothic"/>
                <w:b/>
                <w:color w:val="007BB8"/>
                <w:sz w:val="18"/>
                <w:szCs w:val="18"/>
                <w:lang w:val="en-US"/>
              </w:rPr>
            </w:pPr>
            <w:r w:rsidRPr="00BF7369">
              <w:rPr>
                <w:rFonts w:ascii="Century Gothic" w:hAnsi="Century Gothic" w:cs="Lucida Sans Unicode"/>
                <w:b/>
                <w:bCs/>
                <w:color w:val="007BB8"/>
                <w:sz w:val="18"/>
                <w:szCs w:val="18"/>
              </w:rPr>
              <w:t>ΔΕΝ ΠΕΡΙΛΑΜΒΑΝΟΝΤΑΙ:</w:t>
            </w:r>
          </w:p>
        </w:tc>
        <w:tc>
          <w:tcPr>
            <w:tcW w:w="8613" w:type="dxa"/>
          </w:tcPr>
          <w:p w14:paraId="7C2DD131" w14:textId="3D9B54E9" w:rsidR="00467321" w:rsidRDefault="00467321" w:rsidP="00467321">
            <w:pPr>
              <w:spacing w:before="60" w:after="60" w:line="276" w:lineRule="auto"/>
              <w:rPr>
                <w:rFonts w:ascii="Century Gothic" w:hAnsi="Century Gothic" w:cs="Lucida Sans Unicode"/>
                <w:bCs/>
                <w:i/>
                <w:sz w:val="18"/>
                <w:szCs w:val="18"/>
              </w:rPr>
            </w:pPr>
            <w:r>
              <w:rPr>
                <w:rFonts w:ascii="Century Gothic" w:hAnsi="Century Gothic" w:cs="Lucida Sans Unicode"/>
                <w:bCs/>
                <w:sz w:val="18"/>
                <w:szCs w:val="18"/>
              </w:rPr>
              <w:t xml:space="preserve">Φόροι αεροδρομίων </w:t>
            </w:r>
            <w:r w:rsidR="003745F3">
              <w:rPr>
                <w:rFonts w:ascii="Century Gothic" w:hAnsi="Century Gothic" w:cs="Lucida Sans Unicode"/>
                <w:bCs/>
                <w:sz w:val="18"/>
                <w:szCs w:val="18"/>
              </w:rPr>
              <w:t>€</w:t>
            </w:r>
            <w:r w:rsidR="00285273">
              <w:rPr>
                <w:rFonts w:ascii="Century Gothic" w:hAnsi="Century Gothic" w:cs="Lucida Sans Unicode"/>
                <w:bCs/>
                <w:sz w:val="18"/>
                <w:szCs w:val="18"/>
              </w:rPr>
              <w:t xml:space="preserve"> </w:t>
            </w:r>
            <w:r w:rsidR="00BB5C92" w:rsidRPr="00AD0952">
              <w:rPr>
                <w:rFonts w:ascii="Century Gothic" w:hAnsi="Century Gothic" w:cs="Lucida Sans Unicode"/>
                <w:bCs/>
                <w:sz w:val="18"/>
                <w:szCs w:val="18"/>
              </w:rPr>
              <w:t>1</w:t>
            </w:r>
            <w:r w:rsidR="00285273">
              <w:rPr>
                <w:rFonts w:ascii="Century Gothic" w:hAnsi="Century Gothic" w:cs="Lucida Sans Unicode"/>
                <w:bCs/>
                <w:sz w:val="18"/>
                <w:szCs w:val="18"/>
              </w:rPr>
              <w:t>5</w:t>
            </w:r>
            <w:r w:rsidR="00BB5C92" w:rsidRPr="00AD0952">
              <w:rPr>
                <w:rFonts w:ascii="Century Gothic" w:hAnsi="Century Gothic" w:cs="Lucida Sans Unicode"/>
                <w:bCs/>
                <w:sz w:val="18"/>
                <w:szCs w:val="18"/>
              </w:rPr>
              <w:t>0</w:t>
            </w:r>
            <w:r>
              <w:rPr>
                <w:rFonts w:ascii="Century Gothic" w:hAnsi="Century Gothic" w:cs="Lucida Sans Unicode"/>
                <w:bCs/>
                <w:i/>
                <w:sz w:val="18"/>
                <w:szCs w:val="18"/>
              </w:rPr>
              <w:t xml:space="preserve"> </w:t>
            </w:r>
          </w:p>
          <w:p w14:paraId="04BF4874" w14:textId="3EDE3638" w:rsidR="002E7216" w:rsidRDefault="006E1C5C" w:rsidP="002E7216">
            <w:pPr>
              <w:spacing w:before="60" w:after="60" w:line="276" w:lineRule="auto"/>
              <w:rPr>
                <w:rFonts w:ascii="Century Gothic" w:hAnsi="Century Gothic" w:cs="Lucida Sans Unicode"/>
                <w:bCs/>
                <w:sz w:val="18"/>
                <w:szCs w:val="18"/>
              </w:rPr>
            </w:pPr>
            <w:r w:rsidRPr="002E7216">
              <w:rPr>
                <w:rFonts w:ascii="Century Gothic" w:hAnsi="Century Gothic" w:cs="Lucida Sans Unicode"/>
                <w:bCs/>
                <w:sz w:val="18"/>
                <w:szCs w:val="18"/>
              </w:rPr>
              <w:t>φ</w:t>
            </w:r>
            <w:r w:rsidR="003801C6" w:rsidRPr="002E7216">
              <w:rPr>
                <w:rFonts w:ascii="Century Gothic" w:hAnsi="Century Gothic" w:cs="Lucida Sans Unicode"/>
                <w:bCs/>
                <w:sz w:val="18"/>
                <w:szCs w:val="18"/>
              </w:rPr>
              <w:t xml:space="preserve">ιλοδωρήματα, αχθοφορικά </w:t>
            </w:r>
          </w:p>
          <w:p w14:paraId="6DD2C9E6" w14:textId="40DBFF94" w:rsidR="00850D61" w:rsidRPr="00AD0952" w:rsidRDefault="00BB5C92"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 xml:space="preserve"> </w:t>
            </w:r>
            <w:r w:rsidR="00850D61" w:rsidRPr="00850D61">
              <w:rPr>
                <w:rFonts w:ascii="Century Gothic" w:hAnsi="Century Gothic" w:cs="Lucida Sans Unicode"/>
                <w:bCs/>
                <w:sz w:val="18"/>
                <w:szCs w:val="18"/>
              </w:rPr>
              <w:t xml:space="preserve">έξοδα </w:t>
            </w:r>
            <w:r>
              <w:rPr>
                <w:rFonts w:ascii="Century Gothic" w:hAnsi="Century Gothic" w:cs="Lucida Sans Unicode"/>
                <w:bCs/>
                <w:sz w:val="18"/>
                <w:szCs w:val="18"/>
              </w:rPr>
              <w:t>κ</w:t>
            </w:r>
            <w:r w:rsidR="00850D61" w:rsidRPr="00850D61">
              <w:rPr>
                <w:rFonts w:ascii="Century Gothic" w:hAnsi="Century Gothic" w:cs="Lucida Sans Unicode"/>
                <w:bCs/>
                <w:sz w:val="18"/>
                <w:szCs w:val="18"/>
              </w:rPr>
              <w:t>α</w:t>
            </w:r>
            <w:r>
              <w:rPr>
                <w:rFonts w:ascii="Century Gothic" w:hAnsi="Century Gothic" w:cs="Lucida Sans Unicode"/>
                <w:bCs/>
                <w:sz w:val="18"/>
                <w:szCs w:val="18"/>
              </w:rPr>
              <w:t xml:space="preserve">ραβιών, τελεφερίκ &amp; τρένων </w:t>
            </w:r>
          </w:p>
          <w:p w14:paraId="394B4329" w14:textId="3F75AADD" w:rsidR="00572131" w:rsidRDefault="002E7216"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Ε</w:t>
            </w:r>
            <w:r w:rsidR="00E45378" w:rsidRPr="002E7216">
              <w:rPr>
                <w:rFonts w:ascii="Century Gothic" w:hAnsi="Century Gothic" w:cs="Lucida Sans Unicode"/>
                <w:bCs/>
                <w:sz w:val="18"/>
                <w:szCs w:val="18"/>
              </w:rPr>
              <w:t>ίσοδοι μουσείων</w:t>
            </w:r>
            <w:r w:rsidR="00602292" w:rsidRPr="002E7216">
              <w:rPr>
                <w:rFonts w:ascii="Century Gothic" w:hAnsi="Century Gothic" w:cs="Lucida Sans Unicode"/>
                <w:bCs/>
                <w:sz w:val="18"/>
                <w:szCs w:val="18"/>
              </w:rPr>
              <w:t xml:space="preserve">, μνημείων, </w:t>
            </w:r>
            <w:r w:rsidR="00382D39" w:rsidRPr="002E7216">
              <w:rPr>
                <w:rFonts w:ascii="Century Gothic" w:hAnsi="Century Gothic" w:cs="Lucida Sans Unicode"/>
                <w:bCs/>
                <w:sz w:val="18"/>
                <w:szCs w:val="18"/>
              </w:rPr>
              <w:t>α</w:t>
            </w:r>
            <w:r w:rsidR="00602292" w:rsidRPr="002E7216">
              <w:rPr>
                <w:rFonts w:ascii="Century Gothic" w:hAnsi="Century Gothic" w:cs="Lucida Sans Unicode"/>
                <w:bCs/>
                <w:sz w:val="18"/>
                <w:szCs w:val="18"/>
              </w:rPr>
              <w:t xml:space="preserve">ρχαιολογικών χώρων </w:t>
            </w:r>
            <w:r w:rsidR="0071347A" w:rsidRPr="002E7216">
              <w:rPr>
                <w:rFonts w:ascii="Century Gothic" w:hAnsi="Century Gothic" w:cs="Lucida Sans Unicode"/>
                <w:bCs/>
                <w:sz w:val="18"/>
                <w:szCs w:val="18"/>
              </w:rPr>
              <w:t xml:space="preserve"> </w:t>
            </w:r>
          </w:p>
          <w:p w14:paraId="5A136EFE" w14:textId="47E29DFB" w:rsidR="0089210B" w:rsidRDefault="002E7216"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Δ</w:t>
            </w:r>
            <w:r w:rsidR="003801C6" w:rsidRPr="002E7216">
              <w:rPr>
                <w:rFonts w:ascii="Century Gothic" w:hAnsi="Century Gothic" w:cs="Lucida Sans Unicode"/>
                <w:bCs/>
                <w:sz w:val="18"/>
                <w:szCs w:val="18"/>
              </w:rPr>
              <w:t xml:space="preserve">ημοτικός φόρος </w:t>
            </w:r>
            <w:r w:rsidR="00572131">
              <w:rPr>
                <w:rFonts w:ascii="Century Gothic" w:hAnsi="Century Gothic" w:cs="Lucida Sans Unicode"/>
                <w:bCs/>
                <w:sz w:val="18"/>
                <w:szCs w:val="18"/>
              </w:rPr>
              <w:t>πόλης ο οποίος καταβάλλεται απ’ ευθείας στ</w:t>
            </w:r>
            <w:r w:rsidR="000141FC">
              <w:rPr>
                <w:rFonts w:ascii="Century Gothic" w:hAnsi="Century Gothic" w:cs="Lucida Sans Unicode"/>
                <w:bCs/>
                <w:sz w:val="18"/>
                <w:szCs w:val="18"/>
              </w:rPr>
              <w:t>α</w:t>
            </w:r>
            <w:r w:rsidR="00572131">
              <w:rPr>
                <w:rFonts w:ascii="Century Gothic" w:hAnsi="Century Gothic" w:cs="Lucida Sans Unicode"/>
                <w:bCs/>
                <w:sz w:val="18"/>
                <w:szCs w:val="18"/>
              </w:rPr>
              <w:t xml:space="preserve"> ξενοδοχεί</w:t>
            </w:r>
            <w:r w:rsidR="000141FC">
              <w:rPr>
                <w:rFonts w:ascii="Century Gothic" w:hAnsi="Century Gothic" w:cs="Lucida Sans Unicode"/>
                <w:bCs/>
                <w:sz w:val="18"/>
                <w:szCs w:val="18"/>
              </w:rPr>
              <w:t>α</w:t>
            </w:r>
          </w:p>
          <w:p w14:paraId="4DA22FD6" w14:textId="77777777" w:rsidR="003801C6" w:rsidRPr="002E7216" w:rsidRDefault="003801C6" w:rsidP="002E7216">
            <w:pPr>
              <w:spacing w:before="60" w:after="60" w:line="276" w:lineRule="auto"/>
              <w:rPr>
                <w:rFonts w:ascii="Century Gothic" w:hAnsi="Century Gothic" w:cs="Lucida Sans Unicode"/>
                <w:bCs/>
                <w:sz w:val="18"/>
                <w:szCs w:val="18"/>
              </w:rPr>
            </w:pPr>
            <w:r w:rsidRPr="002E7216">
              <w:rPr>
                <w:rFonts w:ascii="Century Gothic" w:hAnsi="Century Gothic" w:cs="Lucida Sans Unicode"/>
                <w:bCs/>
                <w:sz w:val="18"/>
                <w:szCs w:val="18"/>
              </w:rPr>
              <w:t xml:space="preserve">Ότι δε αναφέρεται στο πρόγραμμα </w:t>
            </w:r>
          </w:p>
        </w:tc>
      </w:tr>
      <w:tr w:rsidR="003801C6" w:rsidRPr="006F7B57" w14:paraId="6551F81A" w14:textId="77777777" w:rsidTr="00CE52E9">
        <w:tc>
          <w:tcPr>
            <w:tcW w:w="2269" w:type="dxa"/>
            <w:shd w:val="clear" w:color="auto" w:fill="FFFFFF"/>
            <w:vAlign w:val="center"/>
          </w:tcPr>
          <w:p w14:paraId="69CA6FFE" w14:textId="77777777" w:rsidR="003801C6" w:rsidRPr="002E7216" w:rsidRDefault="003801C6" w:rsidP="00BB7038">
            <w:pPr>
              <w:pStyle w:val="Header"/>
              <w:spacing w:line="276" w:lineRule="auto"/>
              <w:rPr>
                <w:rFonts w:ascii="Century Gothic" w:hAnsi="Century Gothic"/>
                <w:b/>
                <w:sz w:val="18"/>
                <w:szCs w:val="18"/>
                <w:lang w:val="en-US"/>
              </w:rPr>
            </w:pPr>
            <w:r w:rsidRPr="002E7216">
              <w:rPr>
                <w:rFonts w:ascii="Century Gothic" w:hAnsi="Century Gothic"/>
                <w:b/>
                <w:sz w:val="18"/>
                <w:szCs w:val="18"/>
              </w:rPr>
              <w:t>ΣΗΜΕΙΩΣΗ:</w:t>
            </w:r>
          </w:p>
        </w:tc>
        <w:tc>
          <w:tcPr>
            <w:tcW w:w="8613" w:type="dxa"/>
          </w:tcPr>
          <w:p w14:paraId="16375F5C" w14:textId="4015FF55" w:rsidR="004C6FB4" w:rsidRPr="002E7216" w:rsidRDefault="00DF3BED" w:rsidP="000D6AB9">
            <w:pPr>
              <w:spacing w:before="60" w:after="60"/>
              <w:rPr>
                <w:rFonts w:ascii="Century Gothic" w:hAnsi="Century Gothic" w:cs="Lucida Sans Unicode"/>
                <w:bCs/>
                <w:i/>
                <w:sz w:val="18"/>
                <w:szCs w:val="18"/>
              </w:rPr>
            </w:pPr>
            <w:r w:rsidRPr="002E7216">
              <w:rPr>
                <w:rFonts w:ascii="Century Gothic" w:hAnsi="Century Gothic" w:cs="Lucida Sans Unicode"/>
                <w:bCs/>
                <w:i/>
                <w:sz w:val="18"/>
                <w:szCs w:val="18"/>
              </w:rPr>
              <w:t xml:space="preserve">Οι τιμές δεν ισχύουν σε περιόδους εκθέσεων, συνεδρίων, </w:t>
            </w:r>
            <w:r w:rsidR="009648DF" w:rsidRPr="002E7216">
              <w:rPr>
                <w:rFonts w:ascii="Century Gothic" w:hAnsi="Century Gothic" w:cs="Lucida Sans Unicode"/>
                <w:bCs/>
                <w:i/>
                <w:sz w:val="18"/>
                <w:szCs w:val="18"/>
              </w:rPr>
              <w:t>εορτών</w:t>
            </w:r>
            <w:r w:rsidRPr="002E7216">
              <w:rPr>
                <w:rFonts w:ascii="Century Gothic" w:hAnsi="Century Gothic" w:cs="Lucida Sans Unicode"/>
                <w:bCs/>
                <w:i/>
                <w:sz w:val="18"/>
                <w:szCs w:val="18"/>
              </w:rPr>
              <w:t xml:space="preserve"> &amp; επίσημων αργιών.</w:t>
            </w:r>
          </w:p>
        </w:tc>
      </w:tr>
    </w:tbl>
    <w:p w14:paraId="14A7F9AE" w14:textId="674C5309" w:rsidR="00C535A1" w:rsidRDefault="00C535A1" w:rsidP="00C535A1">
      <w:pPr>
        <w:jc w:val="center"/>
        <w:rPr>
          <w:rFonts w:ascii="Century Gothic" w:hAnsi="Century Gothic" w:cs="Lucida Sans Unicode"/>
          <w:sz w:val="8"/>
          <w:szCs w:val="8"/>
        </w:rPr>
      </w:pPr>
    </w:p>
    <w:p w14:paraId="761A6DE3" w14:textId="6EF693B3" w:rsidR="00B31753" w:rsidRDefault="00B31753" w:rsidP="00C535A1">
      <w:pPr>
        <w:jc w:val="center"/>
        <w:rPr>
          <w:rFonts w:ascii="Century Gothic" w:hAnsi="Century Gothic" w:cs="Lucida Sans Unicode"/>
          <w:sz w:val="8"/>
          <w:szCs w:val="8"/>
        </w:rPr>
      </w:pPr>
    </w:p>
    <w:p w14:paraId="048D2C26" w14:textId="36E3537F" w:rsidR="00B31753" w:rsidRDefault="00B31753" w:rsidP="00C535A1">
      <w:pPr>
        <w:jc w:val="center"/>
        <w:rPr>
          <w:rFonts w:ascii="Century Gothic" w:hAnsi="Century Gothic" w:cs="Lucida Sans Unicode"/>
          <w:sz w:val="8"/>
          <w:szCs w:val="8"/>
        </w:rPr>
      </w:pPr>
    </w:p>
    <w:p w14:paraId="4A06F0A0" w14:textId="0749FA87" w:rsidR="00B31753" w:rsidRDefault="00B31753" w:rsidP="00C535A1">
      <w:pPr>
        <w:jc w:val="center"/>
        <w:rPr>
          <w:rFonts w:ascii="Century Gothic" w:hAnsi="Century Gothic" w:cs="Lucida Sans Unicode"/>
          <w:sz w:val="8"/>
          <w:szCs w:val="8"/>
        </w:rPr>
      </w:pPr>
    </w:p>
    <w:p w14:paraId="3C1CBCB3" w14:textId="59154842" w:rsidR="00B31753" w:rsidRDefault="00B31753" w:rsidP="00C535A1">
      <w:pPr>
        <w:jc w:val="center"/>
        <w:rPr>
          <w:rFonts w:ascii="Century Gothic" w:hAnsi="Century Gothic" w:cs="Lucida Sans Unicode"/>
          <w:sz w:val="8"/>
          <w:szCs w:val="8"/>
        </w:rPr>
      </w:pPr>
    </w:p>
    <w:p w14:paraId="20820331" w14:textId="36C121E7" w:rsidR="000141FC" w:rsidRDefault="000141FC" w:rsidP="00C535A1">
      <w:pPr>
        <w:jc w:val="center"/>
        <w:rPr>
          <w:rFonts w:ascii="Century Gothic" w:hAnsi="Century Gothic" w:cs="Lucida Sans Unicode"/>
          <w:sz w:val="8"/>
          <w:szCs w:val="8"/>
        </w:rPr>
      </w:pPr>
    </w:p>
    <w:p w14:paraId="2A3E701D" w14:textId="385FD02B" w:rsidR="000141FC" w:rsidRDefault="000141FC" w:rsidP="00C535A1">
      <w:pPr>
        <w:jc w:val="center"/>
        <w:rPr>
          <w:rFonts w:ascii="Century Gothic" w:hAnsi="Century Gothic" w:cs="Lucida Sans Unicode"/>
          <w:sz w:val="8"/>
          <w:szCs w:val="8"/>
        </w:rPr>
      </w:pPr>
    </w:p>
    <w:p w14:paraId="4EC1CDF9" w14:textId="3D02558E" w:rsidR="000141FC" w:rsidRDefault="000141FC" w:rsidP="00C535A1">
      <w:pPr>
        <w:jc w:val="center"/>
        <w:rPr>
          <w:rFonts w:ascii="Century Gothic" w:hAnsi="Century Gothic" w:cs="Lucida Sans Unicode"/>
          <w:sz w:val="8"/>
          <w:szCs w:val="8"/>
        </w:rPr>
      </w:pPr>
    </w:p>
    <w:p w14:paraId="1D990354" w14:textId="12215FB9" w:rsidR="00850D61" w:rsidRDefault="00850D61" w:rsidP="00C535A1">
      <w:pPr>
        <w:jc w:val="center"/>
        <w:rPr>
          <w:rFonts w:ascii="Century Gothic" w:hAnsi="Century Gothic" w:cs="Lucida Sans Unicode"/>
          <w:sz w:val="8"/>
          <w:szCs w:val="8"/>
        </w:rPr>
      </w:pPr>
    </w:p>
    <w:p w14:paraId="4556D6BE" w14:textId="25DC4292" w:rsidR="00850D61" w:rsidRDefault="00850D61" w:rsidP="00C535A1">
      <w:pPr>
        <w:jc w:val="center"/>
        <w:rPr>
          <w:rFonts w:ascii="Century Gothic" w:hAnsi="Century Gothic" w:cs="Lucida Sans Unicode"/>
          <w:sz w:val="8"/>
          <w:szCs w:val="8"/>
        </w:rPr>
      </w:pPr>
    </w:p>
    <w:p w14:paraId="0DF2AFC9" w14:textId="324E7635" w:rsidR="00BB5C92" w:rsidRDefault="00BB5C92" w:rsidP="00C535A1">
      <w:pPr>
        <w:jc w:val="center"/>
        <w:rPr>
          <w:rFonts w:ascii="Century Gothic" w:hAnsi="Century Gothic" w:cs="Lucida Sans Unicode"/>
          <w:sz w:val="8"/>
          <w:szCs w:val="8"/>
        </w:rPr>
      </w:pPr>
    </w:p>
    <w:p w14:paraId="07198DF9" w14:textId="77777777" w:rsidR="00BB5C92" w:rsidRPr="006F7B57" w:rsidRDefault="00BB5C92" w:rsidP="00C535A1">
      <w:pPr>
        <w:jc w:val="center"/>
        <w:rPr>
          <w:rFonts w:ascii="Century Gothic" w:hAnsi="Century Gothic" w:cs="Lucida Sans Unicode"/>
          <w:sz w:val="8"/>
          <w:szCs w:val="8"/>
        </w:rPr>
      </w:pPr>
    </w:p>
    <w:sectPr w:rsidR="00BB5C92" w:rsidRPr="006F7B57" w:rsidSect="00CC6DB9">
      <w:footerReference w:type="default" r:id="rId11"/>
      <w:pgSz w:w="11906" w:h="16838" w:code="9"/>
      <w:pgMar w:top="851" w:right="851" w:bottom="142"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7AA97" w14:textId="77777777" w:rsidR="009D1187" w:rsidRDefault="009D1187" w:rsidP="005D523E">
      <w:r>
        <w:separator/>
      </w:r>
    </w:p>
  </w:endnote>
  <w:endnote w:type="continuationSeparator" w:id="0">
    <w:p w14:paraId="542790BF" w14:textId="77777777" w:rsidR="009D1187" w:rsidRDefault="009D1187"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AF78" w14:textId="489C89E6" w:rsidR="00CC6DB9" w:rsidRPr="00CC6DB9" w:rsidRDefault="00706BD5" w:rsidP="00CC6DB9">
    <w:pPr>
      <w:pStyle w:val="Footer"/>
      <w:jc w:val="center"/>
      <w:rPr>
        <w:lang w:val="en-US"/>
      </w:rPr>
    </w:pPr>
    <w:r w:rsidRPr="00706BD5">
      <w:rPr>
        <w:rFonts w:ascii="Verdana" w:hAnsi="Verdana"/>
        <w:iCs/>
        <w:sz w:val="16"/>
        <w:szCs w:val="16"/>
        <w:lang w:val="en-US"/>
      </w:rPr>
      <w:t xml:space="preserve">17 </w:t>
    </w:r>
    <w:proofErr w:type="spellStart"/>
    <w:r>
      <w:rPr>
        <w:rFonts w:ascii="Verdana" w:hAnsi="Verdana"/>
        <w:iCs/>
        <w:sz w:val="16"/>
        <w:szCs w:val="16"/>
        <w:lang w:val="en-US"/>
      </w:rPr>
      <w:t>Perikleous</w:t>
    </w:r>
    <w:proofErr w:type="spellEnd"/>
    <w:r w:rsidR="00CC6DB9" w:rsidRPr="004A2928">
      <w:rPr>
        <w:rFonts w:ascii="Verdana" w:hAnsi="Verdana"/>
        <w:iCs/>
        <w:sz w:val="16"/>
        <w:szCs w:val="16"/>
        <w:lang w:val="en-US"/>
      </w:rPr>
      <w:t xml:space="preserve"> Str. 1</w:t>
    </w:r>
    <w:r>
      <w:rPr>
        <w:rFonts w:ascii="Verdana" w:hAnsi="Verdana"/>
        <w:iCs/>
        <w:sz w:val="16"/>
        <w:szCs w:val="16"/>
        <w:lang w:val="en-US"/>
      </w:rPr>
      <w:t>54</w:t>
    </w:r>
    <w:r w:rsidR="00CC6DB9" w:rsidRPr="004A2928">
      <w:rPr>
        <w:rFonts w:ascii="Verdana" w:hAnsi="Verdana"/>
        <w:iCs/>
        <w:sz w:val="16"/>
        <w:szCs w:val="16"/>
        <w:lang w:val="en-US"/>
      </w:rPr>
      <w:t xml:space="preserve"> </w:t>
    </w:r>
    <w:r>
      <w:rPr>
        <w:rFonts w:ascii="Verdana" w:hAnsi="Verdana"/>
        <w:iCs/>
        <w:sz w:val="16"/>
        <w:szCs w:val="16"/>
        <w:lang w:val="en-US"/>
      </w:rPr>
      <w:t>51,</w:t>
    </w:r>
    <w:r w:rsidR="00CC6DB9" w:rsidRPr="004A2928">
      <w:rPr>
        <w:rFonts w:ascii="Verdana" w:hAnsi="Verdana"/>
        <w:iCs/>
        <w:sz w:val="16"/>
        <w:szCs w:val="16"/>
        <w:lang w:val="en-US"/>
      </w:rPr>
      <w:t xml:space="preserve"> </w:t>
    </w:r>
    <w:r>
      <w:rPr>
        <w:rFonts w:ascii="Verdana" w:hAnsi="Verdana"/>
        <w:iCs/>
        <w:sz w:val="16"/>
        <w:szCs w:val="16"/>
        <w:lang w:val="en-US"/>
      </w:rPr>
      <w:t xml:space="preserve">New </w:t>
    </w:r>
    <w:proofErr w:type="spellStart"/>
    <w:r>
      <w:rPr>
        <w:rFonts w:ascii="Verdana" w:hAnsi="Verdana"/>
        <w:iCs/>
        <w:sz w:val="16"/>
        <w:szCs w:val="16"/>
        <w:lang w:val="en-US"/>
      </w:rPr>
      <w:t>Psychiko</w:t>
    </w:r>
    <w:proofErr w:type="spellEnd"/>
    <w:r w:rsidR="00CC6DB9" w:rsidRPr="004A2928">
      <w:rPr>
        <w:rFonts w:ascii="Verdana" w:hAnsi="Verdana"/>
        <w:iCs/>
        <w:sz w:val="16"/>
        <w:szCs w:val="16"/>
        <w:lang w:val="en-US"/>
      </w:rPr>
      <w:t>, Greece T: +30 210 3220 620</w:t>
    </w:r>
    <w:r w:rsidR="00CC6DB9" w:rsidRPr="004A2928">
      <w:rPr>
        <w:rFonts w:ascii="Verdana" w:hAnsi="Verdana"/>
        <w:iCs/>
        <w:sz w:val="16"/>
        <w:szCs w:val="16"/>
        <w:lang w:val="en-US"/>
      </w:rPr>
      <w:br/>
      <w:t>F: +30 210 3220 623 E: info@</w:t>
    </w:r>
    <w:r w:rsidR="00CC6DB9">
      <w:rPr>
        <w:rFonts w:ascii="Verdana" w:hAnsi="Verdana"/>
        <w:iCs/>
        <w:sz w:val="16"/>
        <w:szCs w:val="16"/>
        <w:lang w:val="en-US"/>
      </w:rPr>
      <w:t>travelgate</w:t>
    </w:r>
    <w:r w:rsidR="00CC6DB9" w:rsidRPr="004A2928">
      <w:rPr>
        <w:rFonts w:ascii="Verdana" w:hAnsi="Verdana"/>
        <w:iCs/>
        <w:sz w:val="16"/>
        <w:szCs w:val="16"/>
        <w:lang w:val="en-US"/>
      </w:rPr>
      <w:t>.</w:t>
    </w:r>
    <w:r w:rsidR="00CC6DB9">
      <w:rPr>
        <w:rFonts w:ascii="Verdana" w:hAnsi="Verdana"/>
        <w:iCs/>
        <w:sz w:val="16"/>
        <w:szCs w:val="16"/>
        <w:lang w:val="en-US"/>
      </w:rPr>
      <w:t>gr</w:t>
    </w:r>
    <w:r w:rsidR="00CC6DB9" w:rsidRPr="004A2928">
      <w:rPr>
        <w:rFonts w:ascii="Verdana" w:hAnsi="Verdana"/>
        <w:iCs/>
        <w:sz w:val="16"/>
        <w:szCs w:val="16"/>
        <w:lang w:val="en-US"/>
      </w:rPr>
      <w:t xml:space="preserve"> </w:t>
    </w:r>
    <w:hyperlink r:id="rId1" w:history="1">
      <w:r w:rsidR="00CC6DB9"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0FF1" w14:textId="77777777" w:rsidR="009D1187" w:rsidRDefault="009D1187" w:rsidP="005D523E">
      <w:r>
        <w:separator/>
      </w:r>
    </w:p>
  </w:footnote>
  <w:footnote w:type="continuationSeparator" w:id="0">
    <w:p w14:paraId="2EBB47EA" w14:textId="77777777" w:rsidR="009D1187" w:rsidRDefault="009D1187"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59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52225">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109CF"/>
    <w:rsid w:val="0001108A"/>
    <w:rsid w:val="00012892"/>
    <w:rsid w:val="00014125"/>
    <w:rsid w:val="000141FC"/>
    <w:rsid w:val="00015704"/>
    <w:rsid w:val="00016150"/>
    <w:rsid w:val="0002253D"/>
    <w:rsid w:val="00025E3C"/>
    <w:rsid w:val="00027DBA"/>
    <w:rsid w:val="00031BFC"/>
    <w:rsid w:val="00031EC3"/>
    <w:rsid w:val="00032E4C"/>
    <w:rsid w:val="0003303B"/>
    <w:rsid w:val="00034BFD"/>
    <w:rsid w:val="000356D4"/>
    <w:rsid w:val="00037E6A"/>
    <w:rsid w:val="00040543"/>
    <w:rsid w:val="00044D55"/>
    <w:rsid w:val="000460B0"/>
    <w:rsid w:val="00050F14"/>
    <w:rsid w:val="000521DF"/>
    <w:rsid w:val="00057207"/>
    <w:rsid w:val="000574D6"/>
    <w:rsid w:val="00057B65"/>
    <w:rsid w:val="00062415"/>
    <w:rsid w:val="000630FB"/>
    <w:rsid w:val="00066EA4"/>
    <w:rsid w:val="00070262"/>
    <w:rsid w:val="00076447"/>
    <w:rsid w:val="00080946"/>
    <w:rsid w:val="00082D5E"/>
    <w:rsid w:val="00083275"/>
    <w:rsid w:val="00091C54"/>
    <w:rsid w:val="00092AEA"/>
    <w:rsid w:val="0009531B"/>
    <w:rsid w:val="00097EBE"/>
    <w:rsid w:val="000A1B3D"/>
    <w:rsid w:val="000A434D"/>
    <w:rsid w:val="000A5461"/>
    <w:rsid w:val="000A5F08"/>
    <w:rsid w:val="000B0488"/>
    <w:rsid w:val="000B08EB"/>
    <w:rsid w:val="000B094D"/>
    <w:rsid w:val="000B15CB"/>
    <w:rsid w:val="000B1F52"/>
    <w:rsid w:val="000B23F4"/>
    <w:rsid w:val="000C0FAA"/>
    <w:rsid w:val="000C2F2B"/>
    <w:rsid w:val="000C5ABD"/>
    <w:rsid w:val="000C67D1"/>
    <w:rsid w:val="000C7EDD"/>
    <w:rsid w:val="000D3CFD"/>
    <w:rsid w:val="000D62DB"/>
    <w:rsid w:val="000D6AB9"/>
    <w:rsid w:val="000D75EF"/>
    <w:rsid w:val="000E3336"/>
    <w:rsid w:val="000E4EAF"/>
    <w:rsid w:val="000E5E0E"/>
    <w:rsid w:val="000E7704"/>
    <w:rsid w:val="000F0212"/>
    <w:rsid w:val="000F3260"/>
    <w:rsid w:val="000F7378"/>
    <w:rsid w:val="000F75D3"/>
    <w:rsid w:val="00102745"/>
    <w:rsid w:val="00103AFD"/>
    <w:rsid w:val="00103B23"/>
    <w:rsid w:val="00104A84"/>
    <w:rsid w:val="00105391"/>
    <w:rsid w:val="00105E26"/>
    <w:rsid w:val="00107406"/>
    <w:rsid w:val="0010769F"/>
    <w:rsid w:val="00112FDB"/>
    <w:rsid w:val="001147EE"/>
    <w:rsid w:val="00117BD0"/>
    <w:rsid w:val="00117F60"/>
    <w:rsid w:val="001204C6"/>
    <w:rsid w:val="0012115A"/>
    <w:rsid w:val="001227AC"/>
    <w:rsid w:val="001235E2"/>
    <w:rsid w:val="00123A12"/>
    <w:rsid w:val="001249B3"/>
    <w:rsid w:val="00124BD1"/>
    <w:rsid w:val="00133BE9"/>
    <w:rsid w:val="00137F01"/>
    <w:rsid w:val="00143063"/>
    <w:rsid w:val="0014531E"/>
    <w:rsid w:val="00145579"/>
    <w:rsid w:val="00146D1B"/>
    <w:rsid w:val="00152BD2"/>
    <w:rsid w:val="001535E8"/>
    <w:rsid w:val="001550ED"/>
    <w:rsid w:val="00156A5B"/>
    <w:rsid w:val="00160497"/>
    <w:rsid w:val="001630C7"/>
    <w:rsid w:val="001634D1"/>
    <w:rsid w:val="001676F5"/>
    <w:rsid w:val="00171356"/>
    <w:rsid w:val="00171424"/>
    <w:rsid w:val="001727A7"/>
    <w:rsid w:val="0018083A"/>
    <w:rsid w:val="00180E44"/>
    <w:rsid w:val="0018433C"/>
    <w:rsid w:val="00184A66"/>
    <w:rsid w:val="00192018"/>
    <w:rsid w:val="00192696"/>
    <w:rsid w:val="001A08A3"/>
    <w:rsid w:val="001A2C60"/>
    <w:rsid w:val="001B04AA"/>
    <w:rsid w:val="001B213F"/>
    <w:rsid w:val="001B226E"/>
    <w:rsid w:val="001B3645"/>
    <w:rsid w:val="001B44AD"/>
    <w:rsid w:val="001B642D"/>
    <w:rsid w:val="001C1851"/>
    <w:rsid w:val="001C1B00"/>
    <w:rsid w:val="001C3021"/>
    <w:rsid w:val="001C6AD5"/>
    <w:rsid w:val="001C7A6D"/>
    <w:rsid w:val="001D7FD8"/>
    <w:rsid w:val="001E544D"/>
    <w:rsid w:val="001F23FB"/>
    <w:rsid w:val="001F4814"/>
    <w:rsid w:val="001F4D26"/>
    <w:rsid w:val="001F7238"/>
    <w:rsid w:val="00200A12"/>
    <w:rsid w:val="00200AD6"/>
    <w:rsid w:val="00202E5F"/>
    <w:rsid w:val="00203D37"/>
    <w:rsid w:val="00203F50"/>
    <w:rsid w:val="002049AF"/>
    <w:rsid w:val="002056BE"/>
    <w:rsid w:val="00212C89"/>
    <w:rsid w:val="0021645A"/>
    <w:rsid w:val="00216784"/>
    <w:rsid w:val="00216E67"/>
    <w:rsid w:val="0022070E"/>
    <w:rsid w:val="002217EA"/>
    <w:rsid w:val="002235DF"/>
    <w:rsid w:val="00223C50"/>
    <w:rsid w:val="002320DB"/>
    <w:rsid w:val="00233572"/>
    <w:rsid w:val="00236522"/>
    <w:rsid w:val="00237DB6"/>
    <w:rsid w:val="002406A3"/>
    <w:rsid w:val="00240E3C"/>
    <w:rsid w:val="00243351"/>
    <w:rsid w:val="002433D6"/>
    <w:rsid w:val="00244D21"/>
    <w:rsid w:val="00247471"/>
    <w:rsid w:val="00250A8D"/>
    <w:rsid w:val="00251577"/>
    <w:rsid w:val="002555F3"/>
    <w:rsid w:val="00262F98"/>
    <w:rsid w:val="002641AC"/>
    <w:rsid w:val="00267C3B"/>
    <w:rsid w:val="00271F0C"/>
    <w:rsid w:val="00272A73"/>
    <w:rsid w:val="00273423"/>
    <w:rsid w:val="00274111"/>
    <w:rsid w:val="002749A6"/>
    <w:rsid w:val="00276952"/>
    <w:rsid w:val="0028006F"/>
    <w:rsid w:val="00280E0D"/>
    <w:rsid w:val="00281BEE"/>
    <w:rsid w:val="00285273"/>
    <w:rsid w:val="00285632"/>
    <w:rsid w:val="00285B49"/>
    <w:rsid w:val="00291220"/>
    <w:rsid w:val="0029501F"/>
    <w:rsid w:val="002A11D8"/>
    <w:rsid w:val="002A2594"/>
    <w:rsid w:val="002A2D35"/>
    <w:rsid w:val="002A2E15"/>
    <w:rsid w:val="002A556A"/>
    <w:rsid w:val="002A5A42"/>
    <w:rsid w:val="002A5EC7"/>
    <w:rsid w:val="002C31B9"/>
    <w:rsid w:val="002C3279"/>
    <w:rsid w:val="002C4534"/>
    <w:rsid w:val="002C6662"/>
    <w:rsid w:val="002D3570"/>
    <w:rsid w:val="002D57F7"/>
    <w:rsid w:val="002D6406"/>
    <w:rsid w:val="002E19E6"/>
    <w:rsid w:val="002E25F8"/>
    <w:rsid w:val="002E48A6"/>
    <w:rsid w:val="002E6EB8"/>
    <w:rsid w:val="002E7216"/>
    <w:rsid w:val="002F0F52"/>
    <w:rsid w:val="002F3FB0"/>
    <w:rsid w:val="002F6021"/>
    <w:rsid w:val="00300FD2"/>
    <w:rsid w:val="00302783"/>
    <w:rsid w:val="00303BF7"/>
    <w:rsid w:val="00303EC4"/>
    <w:rsid w:val="00304B15"/>
    <w:rsid w:val="00311310"/>
    <w:rsid w:val="00311A66"/>
    <w:rsid w:val="00313185"/>
    <w:rsid w:val="0031421A"/>
    <w:rsid w:val="003147F6"/>
    <w:rsid w:val="00322AA2"/>
    <w:rsid w:val="00325647"/>
    <w:rsid w:val="00327A73"/>
    <w:rsid w:val="00327BF0"/>
    <w:rsid w:val="00327CDE"/>
    <w:rsid w:val="0033098C"/>
    <w:rsid w:val="00330A09"/>
    <w:rsid w:val="00337BEB"/>
    <w:rsid w:val="00341727"/>
    <w:rsid w:val="00344D90"/>
    <w:rsid w:val="0034531F"/>
    <w:rsid w:val="0035334A"/>
    <w:rsid w:val="00353A05"/>
    <w:rsid w:val="003549F2"/>
    <w:rsid w:val="00356ECA"/>
    <w:rsid w:val="0035760E"/>
    <w:rsid w:val="003603F3"/>
    <w:rsid w:val="00360CE9"/>
    <w:rsid w:val="00362144"/>
    <w:rsid w:val="00362932"/>
    <w:rsid w:val="0036326C"/>
    <w:rsid w:val="00364686"/>
    <w:rsid w:val="00364D5C"/>
    <w:rsid w:val="0036736E"/>
    <w:rsid w:val="00371CB8"/>
    <w:rsid w:val="0037227C"/>
    <w:rsid w:val="00372C9F"/>
    <w:rsid w:val="003739EC"/>
    <w:rsid w:val="003745F3"/>
    <w:rsid w:val="0037563E"/>
    <w:rsid w:val="00376C23"/>
    <w:rsid w:val="00377526"/>
    <w:rsid w:val="003801C6"/>
    <w:rsid w:val="003825F7"/>
    <w:rsid w:val="00382D39"/>
    <w:rsid w:val="00382FCB"/>
    <w:rsid w:val="00390533"/>
    <w:rsid w:val="0039331A"/>
    <w:rsid w:val="003942DC"/>
    <w:rsid w:val="00395074"/>
    <w:rsid w:val="003965D8"/>
    <w:rsid w:val="00397E62"/>
    <w:rsid w:val="003A0F34"/>
    <w:rsid w:val="003A5B23"/>
    <w:rsid w:val="003A7AF3"/>
    <w:rsid w:val="003A7D5C"/>
    <w:rsid w:val="003B3026"/>
    <w:rsid w:val="003B4D9C"/>
    <w:rsid w:val="003B5C6F"/>
    <w:rsid w:val="003C1C7C"/>
    <w:rsid w:val="003C3990"/>
    <w:rsid w:val="003C7497"/>
    <w:rsid w:val="003D23BF"/>
    <w:rsid w:val="003D38AD"/>
    <w:rsid w:val="003D3D37"/>
    <w:rsid w:val="003D4E3C"/>
    <w:rsid w:val="003D54A3"/>
    <w:rsid w:val="003D62C5"/>
    <w:rsid w:val="003D70F5"/>
    <w:rsid w:val="003D71FE"/>
    <w:rsid w:val="003D7FE0"/>
    <w:rsid w:val="003D7FEA"/>
    <w:rsid w:val="003E0D04"/>
    <w:rsid w:val="003E1CCA"/>
    <w:rsid w:val="003E3004"/>
    <w:rsid w:val="003E5C0B"/>
    <w:rsid w:val="003E6C68"/>
    <w:rsid w:val="003F1978"/>
    <w:rsid w:val="003F7620"/>
    <w:rsid w:val="00402A0D"/>
    <w:rsid w:val="00403DB4"/>
    <w:rsid w:val="00404CE2"/>
    <w:rsid w:val="00405E29"/>
    <w:rsid w:val="0040710B"/>
    <w:rsid w:val="004144E9"/>
    <w:rsid w:val="00417B27"/>
    <w:rsid w:val="00424B0B"/>
    <w:rsid w:val="00426409"/>
    <w:rsid w:val="004301CB"/>
    <w:rsid w:val="004302C1"/>
    <w:rsid w:val="00430F66"/>
    <w:rsid w:val="00431F28"/>
    <w:rsid w:val="00433493"/>
    <w:rsid w:val="0043383A"/>
    <w:rsid w:val="00435510"/>
    <w:rsid w:val="00435EBF"/>
    <w:rsid w:val="0044014D"/>
    <w:rsid w:val="0044396B"/>
    <w:rsid w:val="00444999"/>
    <w:rsid w:val="00450816"/>
    <w:rsid w:val="00452C32"/>
    <w:rsid w:val="004536ED"/>
    <w:rsid w:val="00457A23"/>
    <w:rsid w:val="00457CAD"/>
    <w:rsid w:val="00462C5D"/>
    <w:rsid w:val="00462CF3"/>
    <w:rsid w:val="004640BA"/>
    <w:rsid w:val="00467321"/>
    <w:rsid w:val="00471AC3"/>
    <w:rsid w:val="004721A6"/>
    <w:rsid w:val="004729D5"/>
    <w:rsid w:val="00473CC8"/>
    <w:rsid w:val="004768D0"/>
    <w:rsid w:val="00477A40"/>
    <w:rsid w:val="00477EEF"/>
    <w:rsid w:val="00480FE8"/>
    <w:rsid w:val="004811B8"/>
    <w:rsid w:val="004815D5"/>
    <w:rsid w:val="0048240E"/>
    <w:rsid w:val="00483255"/>
    <w:rsid w:val="00483741"/>
    <w:rsid w:val="0048616D"/>
    <w:rsid w:val="00486291"/>
    <w:rsid w:val="0048689B"/>
    <w:rsid w:val="00490195"/>
    <w:rsid w:val="004916EB"/>
    <w:rsid w:val="00496682"/>
    <w:rsid w:val="00496D2C"/>
    <w:rsid w:val="00497543"/>
    <w:rsid w:val="004A1463"/>
    <w:rsid w:val="004A5792"/>
    <w:rsid w:val="004A70B3"/>
    <w:rsid w:val="004B0D8B"/>
    <w:rsid w:val="004B1434"/>
    <w:rsid w:val="004B51FD"/>
    <w:rsid w:val="004B7271"/>
    <w:rsid w:val="004C12E5"/>
    <w:rsid w:val="004C1896"/>
    <w:rsid w:val="004C1948"/>
    <w:rsid w:val="004C428F"/>
    <w:rsid w:val="004C44D4"/>
    <w:rsid w:val="004C53E1"/>
    <w:rsid w:val="004C6FB4"/>
    <w:rsid w:val="004D0835"/>
    <w:rsid w:val="004E02C2"/>
    <w:rsid w:val="004E149B"/>
    <w:rsid w:val="004E2589"/>
    <w:rsid w:val="004E30A3"/>
    <w:rsid w:val="004E4362"/>
    <w:rsid w:val="004E6D13"/>
    <w:rsid w:val="004E6EBA"/>
    <w:rsid w:val="004E7603"/>
    <w:rsid w:val="004E7F31"/>
    <w:rsid w:val="004F3D91"/>
    <w:rsid w:val="004F7ADD"/>
    <w:rsid w:val="005003B1"/>
    <w:rsid w:val="005009F9"/>
    <w:rsid w:val="00501C75"/>
    <w:rsid w:val="005023B6"/>
    <w:rsid w:val="005024C9"/>
    <w:rsid w:val="0050461E"/>
    <w:rsid w:val="00507D70"/>
    <w:rsid w:val="005100A4"/>
    <w:rsid w:val="005113B1"/>
    <w:rsid w:val="00514753"/>
    <w:rsid w:val="005153E1"/>
    <w:rsid w:val="00516855"/>
    <w:rsid w:val="00516A0E"/>
    <w:rsid w:val="0051717F"/>
    <w:rsid w:val="00521AC7"/>
    <w:rsid w:val="00522802"/>
    <w:rsid w:val="005268E9"/>
    <w:rsid w:val="00530039"/>
    <w:rsid w:val="00530E4E"/>
    <w:rsid w:val="00532AD2"/>
    <w:rsid w:val="005338F4"/>
    <w:rsid w:val="00533AA3"/>
    <w:rsid w:val="0053543B"/>
    <w:rsid w:val="005354A2"/>
    <w:rsid w:val="00536B6A"/>
    <w:rsid w:val="00537C4C"/>
    <w:rsid w:val="00543982"/>
    <w:rsid w:val="00546905"/>
    <w:rsid w:val="00546FC6"/>
    <w:rsid w:val="005476DC"/>
    <w:rsid w:val="005532BD"/>
    <w:rsid w:val="00553426"/>
    <w:rsid w:val="0055551C"/>
    <w:rsid w:val="00557BF4"/>
    <w:rsid w:val="005650B4"/>
    <w:rsid w:val="00566748"/>
    <w:rsid w:val="00570703"/>
    <w:rsid w:val="00570BCA"/>
    <w:rsid w:val="00570CE0"/>
    <w:rsid w:val="005716C4"/>
    <w:rsid w:val="00571C37"/>
    <w:rsid w:val="00571D20"/>
    <w:rsid w:val="00572131"/>
    <w:rsid w:val="0058032E"/>
    <w:rsid w:val="005805D4"/>
    <w:rsid w:val="0058140A"/>
    <w:rsid w:val="0058314B"/>
    <w:rsid w:val="00586154"/>
    <w:rsid w:val="005903A3"/>
    <w:rsid w:val="00590A6F"/>
    <w:rsid w:val="0059144C"/>
    <w:rsid w:val="00592EE9"/>
    <w:rsid w:val="005954D8"/>
    <w:rsid w:val="005A01BA"/>
    <w:rsid w:val="005A0572"/>
    <w:rsid w:val="005A2CCB"/>
    <w:rsid w:val="005A2E17"/>
    <w:rsid w:val="005A565A"/>
    <w:rsid w:val="005A6FD1"/>
    <w:rsid w:val="005A7A85"/>
    <w:rsid w:val="005B2044"/>
    <w:rsid w:val="005B26ED"/>
    <w:rsid w:val="005B4C74"/>
    <w:rsid w:val="005B4F33"/>
    <w:rsid w:val="005B66C8"/>
    <w:rsid w:val="005B6D4A"/>
    <w:rsid w:val="005C1C5D"/>
    <w:rsid w:val="005C5873"/>
    <w:rsid w:val="005C6399"/>
    <w:rsid w:val="005D28A2"/>
    <w:rsid w:val="005D3F1A"/>
    <w:rsid w:val="005D4488"/>
    <w:rsid w:val="005D523E"/>
    <w:rsid w:val="005D5E64"/>
    <w:rsid w:val="005D6336"/>
    <w:rsid w:val="005D792F"/>
    <w:rsid w:val="005D7AFE"/>
    <w:rsid w:val="005E0442"/>
    <w:rsid w:val="005E1BB6"/>
    <w:rsid w:val="005E1D8A"/>
    <w:rsid w:val="005E1D9E"/>
    <w:rsid w:val="005E74AC"/>
    <w:rsid w:val="005F1D1A"/>
    <w:rsid w:val="005F2092"/>
    <w:rsid w:val="005F7C19"/>
    <w:rsid w:val="00600094"/>
    <w:rsid w:val="00602292"/>
    <w:rsid w:val="0060584F"/>
    <w:rsid w:val="00606113"/>
    <w:rsid w:val="00606C3E"/>
    <w:rsid w:val="00606F28"/>
    <w:rsid w:val="00611022"/>
    <w:rsid w:val="00611221"/>
    <w:rsid w:val="006113E1"/>
    <w:rsid w:val="00613B69"/>
    <w:rsid w:val="0061412F"/>
    <w:rsid w:val="00616FE6"/>
    <w:rsid w:val="006178FB"/>
    <w:rsid w:val="0062067F"/>
    <w:rsid w:val="006265E7"/>
    <w:rsid w:val="00633ABB"/>
    <w:rsid w:val="00633B9D"/>
    <w:rsid w:val="0063484A"/>
    <w:rsid w:val="006349CE"/>
    <w:rsid w:val="006358F1"/>
    <w:rsid w:val="00636EA2"/>
    <w:rsid w:val="00637013"/>
    <w:rsid w:val="006370D0"/>
    <w:rsid w:val="00640463"/>
    <w:rsid w:val="00640C4C"/>
    <w:rsid w:val="00647BF5"/>
    <w:rsid w:val="0065012E"/>
    <w:rsid w:val="006505C1"/>
    <w:rsid w:val="006538D5"/>
    <w:rsid w:val="00656D9D"/>
    <w:rsid w:val="0066013D"/>
    <w:rsid w:val="00660964"/>
    <w:rsid w:val="00661279"/>
    <w:rsid w:val="00664F34"/>
    <w:rsid w:val="00667E51"/>
    <w:rsid w:val="00667E85"/>
    <w:rsid w:val="0067110D"/>
    <w:rsid w:val="006720EE"/>
    <w:rsid w:val="00673860"/>
    <w:rsid w:val="0067666E"/>
    <w:rsid w:val="0068263F"/>
    <w:rsid w:val="00683DF9"/>
    <w:rsid w:val="00683FB0"/>
    <w:rsid w:val="00697918"/>
    <w:rsid w:val="00697F56"/>
    <w:rsid w:val="006A2BDC"/>
    <w:rsid w:val="006A4303"/>
    <w:rsid w:val="006A7FB1"/>
    <w:rsid w:val="006B0D7D"/>
    <w:rsid w:val="006B2B2B"/>
    <w:rsid w:val="006B447B"/>
    <w:rsid w:val="006B5C9A"/>
    <w:rsid w:val="006C15A9"/>
    <w:rsid w:val="006C31D4"/>
    <w:rsid w:val="006D03D6"/>
    <w:rsid w:val="006D1D66"/>
    <w:rsid w:val="006E01CD"/>
    <w:rsid w:val="006E1079"/>
    <w:rsid w:val="006E1C5C"/>
    <w:rsid w:val="006E2694"/>
    <w:rsid w:val="006E3EEC"/>
    <w:rsid w:val="006E46F1"/>
    <w:rsid w:val="006E6B33"/>
    <w:rsid w:val="006F7B57"/>
    <w:rsid w:val="006F7F51"/>
    <w:rsid w:val="00701F83"/>
    <w:rsid w:val="0070325C"/>
    <w:rsid w:val="0070578B"/>
    <w:rsid w:val="007065B1"/>
    <w:rsid w:val="00706BD5"/>
    <w:rsid w:val="00711609"/>
    <w:rsid w:val="0071184B"/>
    <w:rsid w:val="0071347A"/>
    <w:rsid w:val="0071440A"/>
    <w:rsid w:val="0071567D"/>
    <w:rsid w:val="00716C0B"/>
    <w:rsid w:val="00717967"/>
    <w:rsid w:val="00720525"/>
    <w:rsid w:val="007222A9"/>
    <w:rsid w:val="00725062"/>
    <w:rsid w:val="007258FA"/>
    <w:rsid w:val="00726C9D"/>
    <w:rsid w:val="00731FE5"/>
    <w:rsid w:val="00732D52"/>
    <w:rsid w:val="00733CE5"/>
    <w:rsid w:val="00734F13"/>
    <w:rsid w:val="00735457"/>
    <w:rsid w:val="007421E0"/>
    <w:rsid w:val="00750471"/>
    <w:rsid w:val="0075105A"/>
    <w:rsid w:val="007516C3"/>
    <w:rsid w:val="00753F46"/>
    <w:rsid w:val="0075663B"/>
    <w:rsid w:val="00760575"/>
    <w:rsid w:val="00760BE7"/>
    <w:rsid w:val="00761CB9"/>
    <w:rsid w:val="0076220A"/>
    <w:rsid w:val="00773736"/>
    <w:rsid w:val="007765F3"/>
    <w:rsid w:val="007809A7"/>
    <w:rsid w:val="00781D0E"/>
    <w:rsid w:val="00783BF7"/>
    <w:rsid w:val="00783C2C"/>
    <w:rsid w:val="00783F14"/>
    <w:rsid w:val="00790ED4"/>
    <w:rsid w:val="00791490"/>
    <w:rsid w:val="00793444"/>
    <w:rsid w:val="007941D2"/>
    <w:rsid w:val="00797F68"/>
    <w:rsid w:val="007A4161"/>
    <w:rsid w:val="007A4D7B"/>
    <w:rsid w:val="007A5809"/>
    <w:rsid w:val="007A5AAA"/>
    <w:rsid w:val="007A5E7C"/>
    <w:rsid w:val="007A7189"/>
    <w:rsid w:val="007B2C3D"/>
    <w:rsid w:val="007B7491"/>
    <w:rsid w:val="007B7EDE"/>
    <w:rsid w:val="007C0D97"/>
    <w:rsid w:val="007C47C1"/>
    <w:rsid w:val="007C4FE8"/>
    <w:rsid w:val="007C5800"/>
    <w:rsid w:val="007C5806"/>
    <w:rsid w:val="007C5CD1"/>
    <w:rsid w:val="007C5D06"/>
    <w:rsid w:val="007C5D9E"/>
    <w:rsid w:val="007C5DED"/>
    <w:rsid w:val="007D27D4"/>
    <w:rsid w:val="007D6CF3"/>
    <w:rsid w:val="007E2DCC"/>
    <w:rsid w:val="007E54FA"/>
    <w:rsid w:val="007E5C08"/>
    <w:rsid w:val="007F043A"/>
    <w:rsid w:val="007F4B38"/>
    <w:rsid w:val="00801A2B"/>
    <w:rsid w:val="00803CC9"/>
    <w:rsid w:val="008053FE"/>
    <w:rsid w:val="00807E27"/>
    <w:rsid w:val="00812807"/>
    <w:rsid w:val="0081337D"/>
    <w:rsid w:val="00813815"/>
    <w:rsid w:val="008175A9"/>
    <w:rsid w:val="008251D1"/>
    <w:rsid w:val="00825D1C"/>
    <w:rsid w:val="00833ECF"/>
    <w:rsid w:val="00834012"/>
    <w:rsid w:val="008344ED"/>
    <w:rsid w:val="00836978"/>
    <w:rsid w:val="00841AE5"/>
    <w:rsid w:val="00842E7F"/>
    <w:rsid w:val="00843AB8"/>
    <w:rsid w:val="0084494C"/>
    <w:rsid w:val="00846A74"/>
    <w:rsid w:val="008474DF"/>
    <w:rsid w:val="00847906"/>
    <w:rsid w:val="00850D61"/>
    <w:rsid w:val="00851331"/>
    <w:rsid w:val="008540D7"/>
    <w:rsid w:val="0085601D"/>
    <w:rsid w:val="00861EFB"/>
    <w:rsid w:val="008641A8"/>
    <w:rsid w:val="008653CF"/>
    <w:rsid w:val="00865B21"/>
    <w:rsid w:val="00865EBB"/>
    <w:rsid w:val="0087037E"/>
    <w:rsid w:val="008755B1"/>
    <w:rsid w:val="00875758"/>
    <w:rsid w:val="008804C3"/>
    <w:rsid w:val="008807C3"/>
    <w:rsid w:val="008830A3"/>
    <w:rsid w:val="00886BE3"/>
    <w:rsid w:val="008901EC"/>
    <w:rsid w:val="0089210B"/>
    <w:rsid w:val="00893792"/>
    <w:rsid w:val="0089483E"/>
    <w:rsid w:val="00894F20"/>
    <w:rsid w:val="00895B16"/>
    <w:rsid w:val="00896815"/>
    <w:rsid w:val="00897108"/>
    <w:rsid w:val="008A1AAF"/>
    <w:rsid w:val="008A21AE"/>
    <w:rsid w:val="008A4AC6"/>
    <w:rsid w:val="008A63EB"/>
    <w:rsid w:val="008B099F"/>
    <w:rsid w:val="008B0D89"/>
    <w:rsid w:val="008B171D"/>
    <w:rsid w:val="008B1857"/>
    <w:rsid w:val="008B2498"/>
    <w:rsid w:val="008B6598"/>
    <w:rsid w:val="008C6011"/>
    <w:rsid w:val="008C771D"/>
    <w:rsid w:val="008C7D60"/>
    <w:rsid w:val="008E03FD"/>
    <w:rsid w:val="008E34BD"/>
    <w:rsid w:val="008E4197"/>
    <w:rsid w:val="008F00B8"/>
    <w:rsid w:val="0090057C"/>
    <w:rsid w:val="00901831"/>
    <w:rsid w:val="00901900"/>
    <w:rsid w:val="00902928"/>
    <w:rsid w:val="009048AE"/>
    <w:rsid w:val="00906D3F"/>
    <w:rsid w:val="00911533"/>
    <w:rsid w:val="00916224"/>
    <w:rsid w:val="00920586"/>
    <w:rsid w:val="00920A8E"/>
    <w:rsid w:val="0092101B"/>
    <w:rsid w:val="00922E7B"/>
    <w:rsid w:val="00923275"/>
    <w:rsid w:val="00925AD1"/>
    <w:rsid w:val="00927FD4"/>
    <w:rsid w:val="00932609"/>
    <w:rsid w:val="00932D14"/>
    <w:rsid w:val="00935B72"/>
    <w:rsid w:val="0093652D"/>
    <w:rsid w:val="00941466"/>
    <w:rsid w:val="00942805"/>
    <w:rsid w:val="00943399"/>
    <w:rsid w:val="00944A07"/>
    <w:rsid w:val="00946532"/>
    <w:rsid w:val="00947FD6"/>
    <w:rsid w:val="00951594"/>
    <w:rsid w:val="009519A3"/>
    <w:rsid w:val="00954F06"/>
    <w:rsid w:val="00956C98"/>
    <w:rsid w:val="00960E6B"/>
    <w:rsid w:val="00964016"/>
    <w:rsid w:val="0096480D"/>
    <w:rsid w:val="009648DF"/>
    <w:rsid w:val="009665F8"/>
    <w:rsid w:val="00967F35"/>
    <w:rsid w:val="00970B5A"/>
    <w:rsid w:val="009728F6"/>
    <w:rsid w:val="009758AE"/>
    <w:rsid w:val="009775CE"/>
    <w:rsid w:val="009874A8"/>
    <w:rsid w:val="00987B33"/>
    <w:rsid w:val="00987D40"/>
    <w:rsid w:val="00990330"/>
    <w:rsid w:val="00995E9F"/>
    <w:rsid w:val="00996F39"/>
    <w:rsid w:val="0099742A"/>
    <w:rsid w:val="009974C5"/>
    <w:rsid w:val="009A0692"/>
    <w:rsid w:val="009A11A9"/>
    <w:rsid w:val="009A5720"/>
    <w:rsid w:val="009A6DC3"/>
    <w:rsid w:val="009B0B88"/>
    <w:rsid w:val="009B37B3"/>
    <w:rsid w:val="009B6C69"/>
    <w:rsid w:val="009C4688"/>
    <w:rsid w:val="009D1187"/>
    <w:rsid w:val="009D21B8"/>
    <w:rsid w:val="009D2D2D"/>
    <w:rsid w:val="009D50FA"/>
    <w:rsid w:val="009D7FBE"/>
    <w:rsid w:val="009E0A4C"/>
    <w:rsid w:val="009F01F1"/>
    <w:rsid w:val="009F3BDD"/>
    <w:rsid w:val="009F539A"/>
    <w:rsid w:val="00A0257F"/>
    <w:rsid w:val="00A053CC"/>
    <w:rsid w:val="00A07D1F"/>
    <w:rsid w:val="00A10656"/>
    <w:rsid w:val="00A11759"/>
    <w:rsid w:val="00A12A7A"/>
    <w:rsid w:val="00A12BC4"/>
    <w:rsid w:val="00A12F6E"/>
    <w:rsid w:val="00A16E2A"/>
    <w:rsid w:val="00A233D8"/>
    <w:rsid w:val="00A233F8"/>
    <w:rsid w:val="00A256E0"/>
    <w:rsid w:val="00A2582D"/>
    <w:rsid w:val="00A26E6D"/>
    <w:rsid w:val="00A32706"/>
    <w:rsid w:val="00A33A03"/>
    <w:rsid w:val="00A3549B"/>
    <w:rsid w:val="00A378A9"/>
    <w:rsid w:val="00A42214"/>
    <w:rsid w:val="00A441B8"/>
    <w:rsid w:val="00A45D56"/>
    <w:rsid w:val="00A475A9"/>
    <w:rsid w:val="00A47A61"/>
    <w:rsid w:val="00A50198"/>
    <w:rsid w:val="00A50EED"/>
    <w:rsid w:val="00A51D9B"/>
    <w:rsid w:val="00A52C54"/>
    <w:rsid w:val="00A55DE0"/>
    <w:rsid w:val="00A613FB"/>
    <w:rsid w:val="00A61D55"/>
    <w:rsid w:val="00A623DD"/>
    <w:rsid w:val="00A641C9"/>
    <w:rsid w:val="00A65425"/>
    <w:rsid w:val="00A75B88"/>
    <w:rsid w:val="00A8015E"/>
    <w:rsid w:val="00A826DA"/>
    <w:rsid w:val="00A833FA"/>
    <w:rsid w:val="00A8425D"/>
    <w:rsid w:val="00A8542A"/>
    <w:rsid w:val="00A90E0A"/>
    <w:rsid w:val="00A9114A"/>
    <w:rsid w:val="00A9153B"/>
    <w:rsid w:val="00A91CEB"/>
    <w:rsid w:val="00A92F91"/>
    <w:rsid w:val="00AA013A"/>
    <w:rsid w:val="00AA1AE3"/>
    <w:rsid w:val="00AA756B"/>
    <w:rsid w:val="00AB039F"/>
    <w:rsid w:val="00AB2684"/>
    <w:rsid w:val="00AB4E0B"/>
    <w:rsid w:val="00AB5080"/>
    <w:rsid w:val="00AC1970"/>
    <w:rsid w:val="00AC2482"/>
    <w:rsid w:val="00AC443A"/>
    <w:rsid w:val="00AC7493"/>
    <w:rsid w:val="00AD0779"/>
    <w:rsid w:val="00AD0952"/>
    <w:rsid w:val="00AE63B5"/>
    <w:rsid w:val="00AF1584"/>
    <w:rsid w:val="00AF5DED"/>
    <w:rsid w:val="00AF61C8"/>
    <w:rsid w:val="00AF65FC"/>
    <w:rsid w:val="00B00145"/>
    <w:rsid w:val="00B0122E"/>
    <w:rsid w:val="00B020D8"/>
    <w:rsid w:val="00B05372"/>
    <w:rsid w:val="00B079C6"/>
    <w:rsid w:val="00B13767"/>
    <w:rsid w:val="00B1475B"/>
    <w:rsid w:val="00B14EBE"/>
    <w:rsid w:val="00B21C77"/>
    <w:rsid w:val="00B22693"/>
    <w:rsid w:val="00B2374F"/>
    <w:rsid w:val="00B2469A"/>
    <w:rsid w:val="00B25193"/>
    <w:rsid w:val="00B25564"/>
    <w:rsid w:val="00B267F8"/>
    <w:rsid w:val="00B26E01"/>
    <w:rsid w:val="00B300E1"/>
    <w:rsid w:val="00B30ED8"/>
    <w:rsid w:val="00B31753"/>
    <w:rsid w:val="00B322D7"/>
    <w:rsid w:val="00B35CA0"/>
    <w:rsid w:val="00B3677B"/>
    <w:rsid w:val="00B37F7D"/>
    <w:rsid w:val="00B42EB2"/>
    <w:rsid w:val="00B454B7"/>
    <w:rsid w:val="00B509B3"/>
    <w:rsid w:val="00B52928"/>
    <w:rsid w:val="00B52C48"/>
    <w:rsid w:val="00B53DF1"/>
    <w:rsid w:val="00B55753"/>
    <w:rsid w:val="00B55E4C"/>
    <w:rsid w:val="00B56610"/>
    <w:rsid w:val="00B566C7"/>
    <w:rsid w:val="00B62DA3"/>
    <w:rsid w:val="00B6358B"/>
    <w:rsid w:val="00B63FBC"/>
    <w:rsid w:val="00B6542B"/>
    <w:rsid w:val="00B774B8"/>
    <w:rsid w:val="00B902DA"/>
    <w:rsid w:val="00B903A4"/>
    <w:rsid w:val="00B904CD"/>
    <w:rsid w:val="00B90990"/>
    <w:rsid w:val="00B92059"/>
    <w:rsid w:val="00B93A12"/>
    <w:rsid w:val="00B965E6"/>
    <w:rsid w:val="00B97495"/>
    <w:rsid w:val="00BA0BBD"/>
    <w:rsid w:val="00BA66D1"/>
    <w:rsid w:val="00BA7819"/>
    <w:rsid w:val="00BB0518"/>
    <w:rsid w:val="00BB1A4D"/>
    <w:rsid w:val="00BB333E"/>
    <w:rsid w:val="00BB4640"/>
    <w:rsid w:val="00BB5C92"/>
    <w:rsid w:val="00BB7038"/>
    <w:rsid w:val="00BC0B93"/>
    <w:rsid w:val="00BD0981"/>
    <w:rsid w:val="00BD1301"/>
    <w:rsid w:val="00BD20BA"/>
    <w:rsid w:val="00BD42BA"/>
    <w:rsid w:val="00BE1131"/>
    <w:rsid w:val="00BE11A3"/>
    <w:rsid w:val="00BE3239"/>
    <w:rsid w:val="00BF0D95"/>
    <w:rsid w:val="00BF1299"/>
    <w:rsid w:val="00BF1DB9"/>
    <w:rsid w:val="00BF361E"/>
    <w:rsid w:val="00BF4074"/>
    <w:rsid w:val="00BF458C"/>
    <w:rsid w:val="00BF7369"/>
    <w:rsid w:val="00C016B1"/>
    <w:rsid w:val="00C045B5"/>
    <w:rsid w:val="00C04ADF"/>
    <w:rsid w:val="00C068A0"/>
    <w:rsid w:val="00C06A4A"/>
    <w:rsid w:val="00C0796A"/>
    <w:rsid w:val="00C103FE"/>
    <w:rsid w:val="00C10971"/>
    <w:rsid w:val="00C11F9F"/>
    <w:rsid w:val="00C12655"/>
    <w:rsid w:val="00C13276"/>
    <w:rsid w:val="00C132AC"/>
    <w:rsid w:val="00C13D75"/>
    <w:rsid w:val="00C15F63"/>
    <w:rsid w:val="00C17007"/>
    <w:rsid w:val="00C247AC"/>
    <w:rsid w:val="00C24EF8"/>
    <w:rsid w:val="00C257F7"/>
    <w:rsid w:val="00C26C4C"/>
    <w:rsid w:val="00C27AA8"/>
    <w:rsid w:val="00C300D0"/>
    <w:rsid w:val="00C31137"/>
    <w:rsid w:val="00C35EB3"/>
    <w:rsid w:val="00C37EF6"/>
    <w:rsid w:val="00C40321"/>
    <w:rsid w:val="00C423ED"/>
    <w:rsid w:val="00C4476D"/>
    <w:rsid w:val="00C526D9"/>
    <w:rsid w:val="00C52785"/>
    <w:rsid w:val="00C52F45"/>
    <w:rsid w:val="00C535A1"/>
    <w:rsid w:val="00C54B8A"/>
    <w:rsid w:val="00C55DBB"/>
    <w:rsid w:val="00C5620D"/>
    <w:rsid w:val="00C674BC"/>
    <w:rsid w:val="00C70C33"/>
    <w:rsid w:val="00C71AC3"/>
    <w:rsid w:val="00C736B4"/>
    <w:rsid w:val="00C753F2"/>
    <w:rsid w:val="00C76E84"/>
    <w:rsid w:val="00C80B10"/>
    <w:rsid w:val="00C84530"/>
    <w:rsid w:val="00C84CB1"/>
    <w:rsid w:val="00C856B3"/>
    <w:rsid w:val="00C925DF"/>
    <w:rsid w:val="00C94F90"/>
    <w:rsid w:val="00C953FC"/>
    <w:rsid w:val="00CA0A5A"/>
    <w:rsid w:val="00CA0C74"/>
    <w:rsid w:val="00CA5423"/>
    <w:rsid w:val="00CB14C8"/>
    <w:rsid w:val="00CB25D2"/>
    <w:rsid w:val="00CB4A29"/>
    <w:rsid w:val="00CB5F6E"/>
    <w:rsid w:val="00CB7375"/>
    <w:rsid w:val="00CB7F48"/>
    <w:rsid w:val="00CC1F10"/>
    <w:rsid w:val="00CC2187"/>
    <w:rsid w:val="00CC2A5C"/>
    <w:rsid w:val="00CC5087"/>
    <w:rsid w:val="00CC555E"/>
    <w:rsid w:val="00CC699B"/>
    <w:rsid w:val="00CC6DB9"/>
    <w:rsid w:val="00CC73BA"/>
    <w:rsid w:val="00CD0A8A"/>
    <w:rsid w:val="00CD10BB"/>
    <w:rsid w:val="00CD1E02"/>
    <w:rsid w:val="00CD2AC8"/>
    <w:rsid w:val="00CD7265"/>
    <w:rsid w:val="00CE082D"/>
    <w:rsid w:val="00CE0908"/>
    <w:rsid w:val="00CE0D81"/>
    <w:rsid w:val="00CE2794"/>
    <w:rsid w:val="00CE52E9"/>
    <w:rsid w:val="00CE7247"/>
    <w:rsid w:val="00CF16F4"/>
    <w:rsid w:val="00CF4251"/>
    <w:rsid w:val="00CF70DA"/>
    <w:rsid w:val="00D02706"/>
    <w:rsid w:val="00D02E4E"/>
    <w:rsid w:val="00D07C93"/>
    <w:rsid w:val="00D11D0D"/>
    <w:rsid w:val="00D139DD"/>
    <w:rsid w:val="00D15378"/>
    <w:rsid w:val="00D20F37"/>
    <w:rsid w:val="00D23EB2"/>
    <w:rsid w:val="00D251E7"/>
    <w:rsid w:val="00D3149F"/>
    <w:rsid w:val="00D3287F"/>
    <w:rsid w:val="00D349CF"/>
    <w:rsid w:val="00D35745"/>
    <w:rsid w:val="00D3666D"/>
    <w:rsid w:val="00D43F73"/>
    <w:rsid w:val="00D44653"/>
    <w:rsid w:val="00D44E64"/>
    <w:rsid w:val="00D461F1"/>
    <w:rsid w:val="00D46DC7"/>
    <w:rsid w:val="00D47026"/>
    <w:rsid w:val="00D4704B"/>
    <w:rsid w:val="00D52AC2"/>
    <w:rsid w:val="00D54B2C"/>
    <w:rsid w:val="00D56ABA"/>
    <w:rsid w:val="00D56C6C"/>
    <w:rsid w:val="00D56D30"/>
    <w:rsid w:val="00D575DE"/>
    <w:rsid w:val="00D60312"/>
    <w:rsid w:val="00D70F48"/>
    <w:rsid w:val="00D72A09"/>
    <w:rsid w:val="00D72F56"/>
    <w:rsid w:val="00D75BC1"/>
    <w:rsid w:val="00D77AC4"/>
    <w:rsid w:val="00D77F24"/>
    <w:rsid w:val="00D8020F"/>
    <w:rsid w:val="00D80376"/>
    <w:rsid w:val="00D836CA"/>
    <w:rsid w:val="00D84161"/>
    <w:rsid w:val="00D84906"/>
    <w:rsid w:val="00D8498B"/>
    <w:rsid w:val="00D84DDB"/>
    <w:rsid w:val="00D857E9"/>
    <w:rsid w:val="00D8640A"/>
    <w:rsid w:val="00D873A7"/>
    <w:rsid w:val="00D87BEE"/>
    <w:rsid w:val="00D87EFB"/>
    <w:rsid w:val="00D96D29"/>
    <w:rsid w:val="00DA4228"/>
    <w:rsid w:val="00DA5A3F"/>
    <w:rsid w:val="00DA781D"/>
    <w:rsid w:val="00DB3A39"/>
    <w:rsid w:val="00DB6CB4"/>
    <w:rsid w:val="00DB7ED5"/>
    <w:rsid w:val="00DC1D94"/>
    <w:rsid w:val="00DC5F09"/>
    <w:rsid w:val="00DC7B75"/>
    <w:rsid w:val="00DD37EE"/>
    <w:rsid w:val="00DD50D0"/>
    <w:rsid w:val="00DE0F3E"/>
    <w:rsid w:val="00DE178D"/>
    <w:rsid w:val="00DE76AD"/>
    <w:rsid w:val="00DF12AD"/>
    <w:rsid w:val="00DF18CB"/>
    <w:rsid w:val="00DF221E"/>
    <w:rsid w:val="00DF3819"/>
    <w:rsid w:val="00DF3BED"/>
    <w:rsid w:val="00DF5C4C"/>
    <w:rsid w:val="00E002F3"/>
    <w:rsid w:val="00E02364"/>
    <w:rsid w:val="00E05AEC"/>
    <w:rsid w:val="00E05BF1"/>
    <w:rsid w:val="00E067FA"/>
    <w:rsid w:val="00E06E57"/>
    <w:rsid w:val="00E07290"/>
    <w:rsid w:val="00E11E14"/>
    <w:rsid w:val="00E12863"/>
    <w:rsid w:val="00E13096"/>
    <w:rsid w:val="00E13FA7"/>
    <w:rsid w:val="00E1723F"/>
    <w:rsid w:val="00E221F9"/>
    <w:rsid w:val="00E2494E"/>
    <w:rsid w:val="00E25152"/>
    <w:rsid w:val="00E251D0"/>
    <w:rsid w:val="00E25EAA"/>
    <w:rsid w:val="00E27976"/>
    <w:rsid w:val="00E27C9D"/>
    <w:rsid w:val="00E3099B"/>
    <w:rsid w:val="00E32BB3"/>
    <w:rsid w:val="00E339D6"/>
    <w:rsid w:val="00E3426A"/>
    <w:rsid w:val="00E360D5"/>
    <w:rsid w:val="00E3640A"/>
    <w:rsid w:val="00E367E9"/>
    <w:rsid w:val="00E36866"/>
    <w:rsid w:val="00E37440"/>
    <w:rsid w:val="00E42416"/>
    <w:rsid w:val="00E42B10"/>
    <w:rsid w:val="00E45378"/>
    <w:rsid w:val="00E46D6B"/>
    <w:rsid w:val="00E5187D"/>
    <w:rsid w:val="00E526AA"/>
    <w:rsid w:val="00E52D63"/>
    <w:rsid w:val="00E57AF0"/>
    <w:rsid w:val="00E6504F"/>
    <w:rsid w:val="00E65C87"/>
    <w:rsid w:val="00E66F3E"/>
    <w:rsid w:val="00E72A6F"/>
    <w:rsid w:val="00E72E55"/>
    <w:rsid w:val="00E7567D"/>
    <w:rsid w:val="00E7637C"/>
    <w:rsid w:val="00E8196C"/>
    <w:rsid w:val="00E81ACB"/>
    <w:rsid w:val="00E8231C"/>
    <w:rsid w:val="00E8556B"/>
    <w:rsid w:val="00E8797A"/>
    <w:rsid w:val="00E90ECE"/>
    <w:rsid w:val="00E9139B"/>
    <w:rsid w:val="00E93D63"/>
    <w:rsid w:val="00E942DB"/>
    <w:rsid w:val="00E9490F"/>
    <w:rsid w:val="00E97C8C"/>
    <w:rsid w:val="00E97D24"/>
    <w:rsid w:val="00EA168B"/>
    <w:rsid w:val="00EA3677"/>
    <w:rsid w:val="00EA432D"/>
    <w:rsid w:val="00EA4F0F"/>
    <w:rsid w:val="00EA5A37"/>
    <w:rsid w:val="00EA63F8"/>
    <w:rsid w:val="00EB0749"/>
    <w:rsid w:val="00EB1E18"/>
    <w:rsid w:val="00EB2FEE"/>
    <w:rsid w:val="00EB381B"/>
    <w:rsid w:val="00EB406C"/>
    <w:rsid w:val="00EB6294"/>
    <w:rsid w:val="00EC1703"/>
    <w:rsid w:val="00EC1AB4"/>
    <w:rsid w:val="00EC1F6E"/>
    <w:rsid w:val="00EC27E4"/>
    <w:rsid w:val="00EC48B4"/>
    <w:rsid w:val="00ED007A"/>
    <w:rsid w:val="00ED0FE2"/>
    <w:rsid w:val="00EE0345"/>
    <w:rsid w:val="00EE0D7F"/>
    <w:rsid w:val="00EE578E"/>
    <w:rsid w:val="00EE59EF"/>
    <w:rsid w:val="00EE64FE"/>
    <w:rsid w:val="00EF13D9"/>
    <w:rsid w:val="00EF2C3D"/>
    <w:rsid w:val="00EF5AAE"/>
    <w:rsid w:val="00EF6440"/>
    <w:rsid w:val="00EF6A49"/>
    <w:rsid w:val="00F00ADE"/>
    <w:rsid w:val="00F050F2"/>
    <w:rsid w:val="00F0594F"/>
    <w:rsid w:val="00F0788B"/>
    <w:rsid w:val="00F10E87"/>
    <w:rsid w:val="00F1721A"/>
    <w:rsid w:val="00F20150"/>
    <w:rsid w:val="00F21213"/>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5C98"/>
    <w:rsid w:val="00F4664D"/>
    <w:rsid w:val="00F473C8"/>
    <w:rsid w:val="00F5385D"/>
    <w:rsid w:val="00F55161"/>
    <w:rsid w:val="00F56368"/>
    <w:rsid w:val="00F56C65"/>
    <w:rsid w:val="00F570BC"/>
    <w:rsid w:val="00F603C2"/>
    <w:rsid w:val="00F631EB"/>
    <w:rsid w:val="00F63400"/>
    <w:rsid w:val="00F66F54"/>
    <w:rsid w:val="00F679AF"/>
    <w:rsid w:val="00F71D4F"/>
    <w:rsid w:val="00F74AD5"/>
    <w:rsid w:val="00F757C8"/>
    <w:rsid w:val="00F76D28"/>
    <w:rsid w:val="00F802BB"/>
    <w:rsid w:val="00F80D16"/>
    <w:rsid w:val="00F80D89"/>
    <w:rsid w:val="00F813B4"/>
    <w:rsid w:val="00F84065"/>
    <w:rsid w:val="00F85D7C"/>
    <w:rsid w:val="00F86182"/>
    <w:rsid w:val="00F931EB"/>
    <w:rsid w:val="00F95BD0"/>
    <w:rsid w:val="00F961B1"/>
    <w:rsid w:val="00F96E39"/>
    <w:rsid w:val="00F97985"/>
    <w:rsid w:val="00FA1222"/>
    <w:rsid w:val="00FB1EA7"/>
    <w:rsid w:val="00FB759F"/>
    <w:rsid w:val="00FC10C9"/>
    <w:rsid w:val="00FC1248"/>
    <w:rsid w:val="00FC3C2C"/>
    <w:rsid w:val="00FC3ECB"/>
    <w:rsid w:val="00FD3A96"/>
    <w:rsid w:val="00FD6335"/>
    <w:rsid w:val="00FD63F3"/>
    <w:rsid w:val="00FE15B9"/>
    <w:rsid w:val="00FE335F"/>
    <w:rsid w:val="00FE596D"/>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338033,#4a9a00"/>
    </o:shapedefaults>
    <o:shapelayout v:ext="edit">
      <o:idmap v:ext="edit" data="1"/>
    </o:shapelayout>
  </w:shapeDefaults>
  <w:decimalSymbol w:val=","/>
  <w:listSeparator w:val=";"/>
  <w14:docId w14:val="547620C2"/>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728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D8C42-EBC9-422A-BACD-CB87D7EB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7</cp:revision>
  <cp:lastPrinted>2020-01-09T07:50:00Z</cp:lastPrinted>
  <dcterms:created xsi:type="dcterms:W3CDTF">2025-09-09T20:05:00Z</dcterms:created>
  <dcterms:modified xsi:type="dcterms:W3CDTF">2025-09-09T20:14:00Z</dcterms:modified>
</cp:coreProperties>
</file>