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F8EB" w14:textId="77777777" w:rsidR="00875758" w:rsidRDefault="00E47004"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4144" behindDoc="1" locked="0" layoutInCell="0" allowOverlap="1" wp14:anchorId="020636BD" wp14:editId="1782D844">
            <wp:simplePos x="0" y="0"/>
            <wp:positionH relativeFrom="page">
              <wp:posOffset>2127250</wp:posOffset>
            </wp:positionH>
            <wp:positionV relativeFrom="page">
              <wp:posOffset>228270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2C1D593E"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7CF55B63" w14:textId="77777777" w:rsidR="00990330" w:rsidRDefault="00990330" w:rsidP="008251D1">
      <w:pPr>
        <w:pStyle w:val="Header"/>
        <w:tabs>
          <w:tab w:val="clear" w:pos="4153"/>
          <w:tab w:val="center" w:pos="3000"/>
          <w:tab w:val="left" w:pos="3600"/>
        </w:tabs>
        <w:jc w:val="center"/>
        <w:rPr>
          <w:rFonts w:ascii="Times New Roman" w:hAnsi="Times New Roman"/>
          <w:lang w:val="en-US"/>
        </w:rPr>
      </w:pPr>
    </w:p>
    <w:p w14:paraId="3C880BC7" w14:textId="525EF4DD" w:rsidR="00966FC6" w:rsidRDefault="007F7E3E" w:rsidP="00E721B7">
      <w:pPr>
        <w:pStyle w:val="Header"/>
        <w:tabs>
          <w:tab w:val="clear" w:pos="4153"/>
          <w:tab w:val="center" w:pos="3000"/>
          <w:tab w:val="left" w:pos="3600"/>
        </w:tabs>
        <w:jc w:val="center"/>
        <w:rPr>
          <w:rFonts w:ascii="Verdana" w:hAnsi="Verdana"/>
          <w:b/>
          <w:sz w:val="8"/>
          <w:szCs w:val="8"/>
        </w:rPr>
      </w:pPr>
      <w:r>
        <w:rPr>
          <w:rFonts w:ascii="Times New Roman" w:hAnsi="Times New Roman"/>
          <w:noProof/>
        </w:rPr>
        <mc:AlternateContent>
          <mc:Choice Requires="wps">
            <w:drawing>
              <wp:anchor distT="0" distB="0" distL="114300" distR="114300" simplePos="0" relativeHeight="251655168" behindDoc="0" locked="0" layoutInCell="1" allowOverlap="1" wp14:anchorId="045F9E21" wp14:editId="201E0B1C">
                <wp:simplePos x="0" y="0"/>
                <wp:positionH relativeFrom="column">
                  <wp:posOffset>-19050</wp:posOffset>
                </wp:positionH>
                <wp:positionV relativeFrom="paragraph">
                  <wp:posOffset>67310</wp:posOffset>
                </wp:positionV>
                <wp:extent cx="6745605" cy="8255"/>
                <wp:effectExtent l="19050" t="24130" r="26670" b="247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5E8A59" id="_x0000_t32" coordsize="21600,21600" o:spt="32" o:oned="t" path="m,l21600,21600e" filled="f">
                <v:path arrowok="t" fillok="f" o:connecttype="none"/>
                <o:lock v:ext="edit" shapetype="t"/>
              </v:shapetype>
              <v:shape id="AutoShape 16" o:spid="_x0000_s1026" type="#_x0000_t32" style="position:absolute;margin-left:-1.5pt;margin-top:5.3pt;width:531.15pt;height:.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" strokeweight="3pt">
                <v:shadow color="#1f3763" opacity=".5" offset="1pt"/>
              </v:shape>
            </w:pict>
          </mc:Fallback>
        </mc:AlternateContent>
      </w:r>
    </w:p>
    <w:p w14:paraId="7694EE2E" w14:textId="6E94827D" w:rsidR="004D35A1" w:rsidRDefault="004D35A1" w:rsidP="00E721B7">
      <w:pPr>
        <w:pStyle w:val="Header"/>
        <w:tabs>
          <w:tab w:val="clear" w:pos="4153"/>
          <w:tab w:val="center" w:pos="3000"/>
          <w:tab w:val="left" w:pos="3600"/>
        </w:tabs>
        <w:jc w:val="center"/>
        <w:rPr>
          <w:rFonts w:ascii="Verdana" w:hAnsi="Verdana"/>
          <w:b/>
          <w:sz w:val="8"/>
          <w:szCs w:val="8"/>
        </w:rPr>
      </w:pPr>
    </w:p>
    <w:p w14:paraId="593DA898" w14:textId="77777777" w:rsidR="00635760" w:rsidRPr="00635760" w:rsidRDefault="00635760" w:rsidP="00635760">
      <w:pPr>
        <w:pStyle w:val="Header"/>
        <w:tabs>
          <w:tab w:val="clear" w:pos="4153"/>
          <w:tab w:val="center" w:pos="3000"/>
          <w:tab w:val="left" w:pos="3600"/>
        </w:tabs>
        <w:jc w:val="center"/>
        <w:rPr>
          <w:rFonts w:ascii="Verdana" w:hAnsi="Verdana"/>
          <w:b/>
          <w:sz w:val="20"/>
          <w:szCs w:val="20"/>
        </w:rPr>
      </w:pPr>
    </w:p>
    <w:p w14:paraId="4A38B120" w14:textId="0B649788" w:rsidR="00E721B7" w:rsidRDefault="008A1362" w:rsidP="00635760">
      <w:pPr>
        <w:pStyle w:val="Header"/>
        <w:tabs>
          <w:tab w:val="clear" w:pos="4153"/>
          <w:tab w:val="center" w:pos="3000"/>
          <w:tab w:val="left" w:pos="3600"/>
        </w:tabs>
        <w:jc w:val="center"/>
        <w:rPr>
          <w:rFonts w:ascii="Verdana" w:hAnsi="Verdana"/>
          <w:b/>
          <w:sz w:val="36"/>
          <w:szCs w:val="36"/>
        </w:rPr>
      </w:pPr>
      <w:r>
        <w:rPr>
          <w:noProof/>
        </w:rPr>
        <mc:AlternateContent>
          <mc:Choice Requires="wps">
            <w:drawing>
              <wp:anchor distT="0" distB="0" distL="114300" distR="114300" simplePos="0" relativeHeight="251656192" behindDoc="0" locked="0" layoutInCell="1" allowOverlap="1" wp14:anchorId="778AE83A" wp14:editId="0DCA5472">
                <wp:simplePos x="0" y="0"/>
                <wp:positionH relativeFrom="column">
                  <wp:posOffset>-20320</wp:posOffset>
                </wp:positionH>
                <wp:positionV relativeFrom="paragraph">
                  <wp:posOffset>285750</wp:posOffset>
                </wp:positionV>
                <wp:extent cx="6745605" cy="8255"/>
                <wp:effectExtent l="0" t="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5F4D658" id="_x0000_t32" coordsize="21600,21600" o:spt="32" o:oned="t" path="m,l21600,21600e" filled="f">
                <v:path arrowok="t" fillok="f" o:connecttype="none"/>
                <o:lock v:ext="edit" shapetype="t"/>
              </v:shapetype>
              <v:shape id="AutoShape 16" o:spid="_x0000_s1026" type="#_x0000_t32" style="position:absolute;margin-left:-1.6pt;margin-top:22.5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" strokecolor="windowText" strokeweight=".5pt">
                <v:stroke joinstyle="miter"/>
              </v:shape>
            </w:pict>
          </mc:Fallback>
        </mc:AlternateContent>
      </w:r>
      <w:r w:rsidR="00656901">
        <w:rPr>
          <w:rFonts w:ascii="Verdana" w:hAnsi="Verdana"/>
          <w:b/>
          <w:sz w:val="36"/>
          <w:szCs w:val="36"/>
        </w:rPr>
        <w:t>ΒΙΕΝΝΗ</w:t>
      </w:r>
      <w:r w:rsidR="00635760">
        <w:rPr>
          <w:rFonts w:ascii="Verdana" w:hAnsi="Verdana"/>
          <w:b/>
          <w:sz w:val="36"/>
          <w:szCs w:val="36"/>
        </w:rPr>
        <w:t xml:space="preserve"> </w:t>
      </w:r>
      <w:r w:rsidR="00635760" w:rsidRPr="00277826">
        <w:rPr>
          <w:rFonts w:ascii="Verdana" w:hAnsi="Verdana"/>
          <w:b/>
          <w:sz w:val="28"/>
          <w:szCs w:val="28"/>
        </w:rPr>
        <w:t xml:space="preserve">… </w:t>
      </w:r>
      <w:r w:rsidR="000A4A2D">
        <w:rPr>
          <w:rFonts w:ascii="Verdana" w:hAnsi="Verdana"/>
          <w:b/>
          <w:sz w:val="28"/>
          <w:szCs w:val="28"/>
        </w:rPr>
        <w:t>αυτοκρατορική</w:t>
      </w:r>
      <w:r w:rsidR="00635760" w:rsidRPr="00277826">
        <w:rPr>
          <w:rFonts w:ascii="Verdana" w:hAnsi="Verdana"/>
          <w:b/>
          <w:sz w:val="28"/>
          <w:szCs w:val="28"/>
        </w:rPr>
        <w:t xml:space="preserve"> αρμονία</w:t>
      </w:r>
      <w:r w:rsidR="000A4A2D">
        <w:rPr>
          <w:rFonts w:ascii="Verdana" w:hAnsi="Verdana"/>
          <w:b/>
          <w:sz w:val="28"/>
          <w:szCs w:val="28"/>
        </w:rPr>
        <w:t xml:space="preserve"> </w:t>
      </w:r>
      <w:r>
        <w:rPr>
          <w:rFonts w:ascii="Verdana" w:hAnsi="Verdana"/>
          <w:b/>
          <w:sz w:val="28"/>
          <w:szCs w:val="28"/>
        </w:rPr>
        <w:t>!</w:t>
      </w:r>
    </w:p>
    <w:p w14:paraId="7BEFFEAD" w14:textId="77777777" w:rsidR="00966FC6" w:rsidRPr="00966FC6" w:rsidRDefault="00966FC6" w:rsidP="00E721B7">
      <w:pPr>
        <w:pStyle w:val="Header"/>
        <w:tabs>
          <w:tab w:val="clear" w:pos="4153"/>
          <w:tab w:val="center" w:pos="3000"/>
          <w:tab w:val="left" w:pos="3600"/>
        </w:tabs>
        <w:jc w:val="center"/>
        <w:rPr>
          <w:rFonts w:ascii="Verdana" w:hAnsi="Verdana"/>
          <w:b/>
          <w:sz w:val="8"/>
          <w:szCs w:val="8"/>
        </w:rPr>
      </w:pPr>
    </w:p>
    <w:p w14:paraId="410A1BD3" w14:textId="77777777" w:rsidR="008567CF" w:rsidRPr="000D4867" w:rsidRDefault="004E7603" w:rsidP="008567CF">
      <w:pPr>
        <w:pStyle w:val="Header"/>
        <w:tabs>
          <w:tab w:val="clear" w:pos="4153"/>
          <w:tab w:val="center" w:pos="3000"/>
          <w:tab w:val="left" w:pos="3600"/>
        </w:tabs>
        <w:jc w:val="center"/>
        <w:rPr>
          <w:rFonts w:ascii="Verdana" w:hAnsi="Verdana"/>
          <w:b/>
          <w:bCs/>
          <w:color w:val="0070C0"/>
        </w:rPr>
      </w:pPr>
      <w:r w:rsidRPr="000D4867">
        <w:rPr>
          <w:rFonts w:ascii="Verdana" w:hAnsi="Verdana"/>
          <w:b/>
          <w:bCs/>
          <w:color w:val="0070C0"/>
        </w:rPr>
        <w:t xml:space="preserve"> </w:t>
      </w:r>
      <w:r w:rsidR="00E9723A" w:rsidRPr="000D4867">
        <w:rPr>
          <w:rFonts w:ascii="Verdana" w:hAnsi="Verdana"/>
          <w:b/>
          <w:bCs/>
          <w:color w:val="0070C0"/>
        </w:rPr>
        <w:t>ΚΑΘ</w:t>
      </w:r>
      <w:r w:rsidR="00656901" w:rsidRPr="000D4867">
        <w:rPr>
          <w:rFonts w:ascii="Verdana" w:hAnsi="Verdana"/>
          <w:b/>
          <w:bCs/>
          <w:color w:val="0070C0"/>
        </w:rPr>
        <w:t>ΗΜΕΡΙΝΕΣ ΑΝΑΧΩΡΗΣΕΙΣ,</w:t>
      </w:r>
      <w:r w:rsidR="00602292" w:rsidRPr="000D4867">
        <w:rPr>
          <w:rFonts w:ascii="Verdana" w:hAnsi="Verdana"/>
          <w:b/>
          <w:bCs/>
          <w:color w:val="0070C0"/>
        </w:rPr>
        <w:t xml:space="preserve"> </w:t>
      </w:r>
      <w:r w:rsidR="00E9723A" w:rsidRPr="000D4867">
        <w:rPr>
          <w:rFonts w:ascii="Verdana" w:hAnsi="Verdana"/>
          <w:b/>
          <w:bCs/>
          <w:color w:val="0070C0"/>
        </w:rPr>
        <w:t>4</w:t>
      </w:r>
      <w:r w:rsidR="00CD10BB" w:rsidRPr="000D4867">
        <w:rPr>
          <w:rFonts w:ascii="Verdana" w:hAnsi="Verdana"/>
          <w:b/>
          <w:bCs/>
          <w:color w:val="0070C0"/>
        </w:rPr>
        <w:t xml:space="preserve"> </w:t>
      </w:r>
      <w:r w:rsidR="006E6B33" w:rsidRPr="000D4867">
        <w:rPr>
          <w:rFonts w:ascii="Verdana" w:hAnsi="Verdana"/>
          <w:b/>
          <w:bCs/>
          <w:color w:val="0070C0"/>
        </w:rPr>
        <w:t>Η</w:t>
      </w:r>
      <w:r w:rsidR="00BB1A4D" w:rsidRPr="000D4867">
        <w:rPr>
          <w:rFonts w:ascii="Verdana" w:hAnsi="Verdana"/>
          <w:b/>
          <w:bCs/>
          <w:color w:val="0070C0"/>
        </w:rPr>
        <w:t>ΜΕ</w:t>
      </w:r>
      <w:r w:rsidR="008567CF" w:rsidRPr="000D4867">
        <w:rPr>
          <w:rFonts w:ascii="Verdana" w:hAnsi="Verdana"/>
          <w:b/>
          <w:bCs/>
          <w:color w:val="0070C0"/>
        </w:rPr>
        <w:t>ΡΕΣ</w:t>
      </w:r>
    </w:p>
    <w:p w14:paraId="3BDA3390" w14:textId="77777777" w:rsidR="008567CF" w:rsidRDefault="00E47004" w:rsidP="008567CF">
      <w:pPr>
        <w:pStyle w:val="Header"/>
        <w:tabs>
          <w:tab w:val="clear" w:pos="4153"/>
          <w:tab w:val="center" w:pos="3000"/>
          <w:tab w:val="left" w:pos="3600"/>
        </w:tabs>
        <w:jc w:val="center"/>
        <w:rPr>
          <w:rFonts w:ascii="Verdana" w:hAnsi="Verdana"/>
          <w:b/>
          <w:sz w:val="26"/>
          <w:szCs w:val="26"/>
        </w:rPr>
      </w:pPr>
      <w:r>
        <w:rPr>
          <w:rFonts w:ascii="Verdana" w:hAnsi="Verdana"/>
          <w:b/>
          <w:noProof/>
          <w:sz w:val="26"/>
          <w:szCs w:val="26"/>
        </w:rPr>
        <mc:AlternateContent>
          <mc:Choice Requires="wps">
            <w:drawing>
              <wp:anchor distT="0" distB="0" distL="114300" distR="114300" simplePos="0" relativeHeight="251657216" behindDoc="0" locked="0" layoutInCell="1" allowOverlap="1" wp14:anchorId="2B23C95A" wp14:editId="16F04715">
                <wp:simplePos x="0" y="0"/>
                <wp:positionH relativeFrom="column">
                  <wp:posOffset>-43180</wp:posOffset>
                </wp:positionH>
                <wp:positionV relativeFrom="paragraph">
                  <wp:posOffset>62865</wp:posOffset>
                </wp:positionV>
                <wp:extent cx="6745605" cy="8255"/>
                <wp:effectExtent l="0" t="0" r="36195" b="298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26ABE0B" id="AutoShape 16" o:spid="_x0000_s1026" type="#_x0000_t32" style="position:absolute;margin-left:-3.4pt;margin-top:4.95pt;width:531.15pt;height:.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" strokecolor="windowText" strokeweight=".5pt">
                <v:stroke joinstyle="miter"/>
              </v:shape>
            </w:pict>
          </mc:Fallback>
        </mc:AlternateContent>
      </w:r>
    </w:p>
    <w:p w14:paraId="3CF8E0D9" w14:textId="77777777" w:rsidR="00656901" w:rsidRPr="0048284B" w:rsidRDefault="00E47004" w:rsidP="00656901">
      <w:pPr>
        <w:spacing w:line="276" w:lineRule="auto"/>
        <w:rPr>
          <w:rFonts w:ascii="Verdana" w:hAnsi="Verdana"/>
          <w:b/>
          <w:bCs/>
          <w:sz w:val="16"/>
          <w:szCs w:val="16"/>
        </w:rPr>
      </w:pPr>
      <w:r w:rsidRPr="00322AA2">
        <w:rPr>
          <w:rFonts w:ascii="Verdana" w:hAnsi="Verdana"/>
          <w:b/>
          <w:bCs/>
          <w:noProof/>
          <w:color w:val="000000"/>
          <w:sz w:val="14"/>
          <w:szCs w:val="14"/>
        </w:rPr>
        <w:drawing>
          <wp:inline distT="0" distB="0" distL="0" distR="0" wp14:anchorId="1AE3ABC0" wp14:editId="2B40A44A">
            <wp:extent cx="407670" cy="3295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2B2A61" w:rsidRPr="00E05AF9">
        <w:rPr>
          <w:rFonts w:ascii="Verdana" w:hAnsi="Verdana" w:cs="Arial"/>
          <w:sz w:val="17"/>
          <w:szCs w:val="17"/>
        </w:rPr>
        <w:t xml:space="preserve"> </w:t>
      </w:r>
      <w:r w:rsidR="00656901" w:rsidRPr="0048284B">
        <w:rPr>
          <w:rFonts w:ascii="Verdana" w:hAnsi="Verdana"/>
          <w:b/>
          <w:bCs/>
          <w:color w:val="0070C0"/>
          <w:sz w:val="16"/>
          <w:szCs w:val="16"/>
        </w:rPr>
        <w:t>1η μέρα: Αθήνα - Βιέννη (ξενάγηση πόλης)</w:t>
      </w:r>
    </w:p>
    <w:p w14:paraId="32D6ADE3" w14:textId="47D4D9F7" w:rsidR="00656901" w:rsidRDefault="00656901" w:rsidP="00656901">
      <w:pPr>
        <w:spacing w:line="276" w:lineRule="auto"/>
        <w:jc w:val="both"/>
        <w:rPr>
          <w:rFonts w:ascii="Verdana" w:hAnsi="Verdana"/>
          <w:sz w:val="16"/>
          <w:szCs w:val="16"/>
        </w:rPr>
      </w:pPr>
      <w:r w:rsidRPr="0048284B">
        <w:rPr>
          <w:rFonts w:ascii="Verdana" w:hAnsi="Verdana"/>
          <w:sz w:val="16"/>
          <w:szCs w:val="16"/>
        </w:rPr>
        <w:t xml:space="preserve">Συγκέντρωση στο αεροδρόμιο Ελ. Βενιζέλος και αναχώρηση για Βιέννη. Μετά την άφιξή σας και την παραλαβή των αποσκευών σας, θα συναντηθείτε με τον ξεναγό μας και θα αναχωρήσετε για την προγραμματισμένη ξενάγηση της πόλης. Θα ξεκινήσετε με τον γύρο της Ρίνγκστράσσε, το κέντρο της πόλης, όπου θα θαυμάσετε τα μοναδικά κτίρια, όπως την Ένωση Φίλων Μουσικής, την Κρατική Όπερα, το νεογοτθικό  Δημαρχείο, τα δίδυμα μουσεία Φυσικής Ιστορίας και Καλών Τεχνών, τα χειμερινά ανάκτορα των αψβούργων Χόφμπουργκ που διαθέτουν 18 πτέρυγες, 54 σκάλες και 2.600 δωμάτια, το Δημοτικό Θέατρο, το Πανεπιστήμιο, το ελληνοπρεπές Κοινοβούλιο με την πρόσοψη </w:t>
      </w:r>
      <w:r w:rsidRPr="0048284B">
        <w:rPr>
          <w:rFonts w:ascii="Verdana" w:hAnsi="Verdana"/>
          <w:bCs/>
          <w:sz w:val="16"/>
          <w:szCs w:val="16"/>
        </w:rPr>
        <w:t>αντίγραφο της Ακαδημίας Αθηνών</w:t>
      </w:r>
      <w:r w:rsidRPr="0048284B">
        <w:rPr>
          <w:rFonts w:ascii="Verdana" w:hAnsi="Verdana"/>
          <w:sz w:val="16"/>
          <w:szCs w:val="16"/>
        </w:rPr>
        <w:t xml:space="preserve"> και τον εντυπωσιακό νεογοτθικό ναό </w:t>
      </w:r>
      <w:r w:rsidRPr="0048284B">
        <w:rPr>
          <w:rFonts w:ascii="Verdana" w:hAnsi="Verdana"/>
          <w:bCs/>
          <w:sz w:val="16"/>
          <w:szCs w:val="16"/>
        </w:rPr>
        <w:t>Φοτιβκίρχε.</w:t>
      </w:r>
      <w:r w:rsidRPr="0048284B">
        <w:rPr>
          <w:rFonts w:ascii="Verdana" w:hAnsi="Verdana"/>
          <w:sz w:val="16"/>
          <w:szCs w:val="16"/>
        </w:rPr>
        <w:t xml:space="preserve"> </w:t>
      </w:r>
      <w:r w:rsidRPr="0048284B">
        <w:rPr>
          <w:rFonts w:ascii="Verdana" w:hAnsi="Verdana"/>
          <w:bCs/>
          <w:sz w:val="16"/>
          <w:szCs w:val="16"/>
        </w:rPr>
        <w:t>Η ξενάγησή θα κλείσει με την επίσκεψη των θερινών ανακτόρων Σενμπρούν, όπου θα έχετε την ευκαιρία  να δείτε τους κήπους, τον πρώτο ζωολογικό κήπο του κόσμου και τα δωμάτια που ζούσε η αυτοκρατορική οικογένεια (προαιρετική η είσοδος στα δωμάτια).</w:t>
      </w:r>
      <w:r w:rsidRPr="0048284B">
        <w:rPr>
          <w:rFonts w:ascii="Verdana" w:hAnsi="Verdana"/>
          <w:sz w:val="16"/>
          <w:szCs w:val="16"/>
        </w:rPr>
        <w:t xml:space="preserve"> Στη συνέχεια θα περπατήσετε στον κεντρικό πεζόδρομο Κέρντνερστρασσε και θα καταλήξετε στο καθεδρικό ναό του Αγ. Στεφάνου που θεωρείται το πιο κομψό γοτθικό κτίριο της Αυστρίας. Μεταφορά και εγκατάσταση σε </w:t>
      </w:r>
      <w:r w:rsidRPr="0048284B">
        <w:rPr>
          <w:rFonts w:ascii="Verdana" w:hAnsi="Verdana"/>
          <w:bCs/>
          <w:sz w:val="16"/>
          <w:szCs w:val="16"/>
        </w:rPr>
        <w:t>κεντρικό ξενοδοχείο 4*</w:t>
      </w:r>
      <w:r w:rsidRPr="0048284B">
        <w:rPr>
          <w:rFonts w:ascii="Verdana" w:hAnsi="Verdana"/>
          <w:sz w:val="16"/>
          <w:szCs w:val="16"/>
        </w:rPr>
        <w:t>. Για το βράδυ προτείνουμε ένα κονσέρτο κλασσικής μουσικής ή μία παράσταση στην Κρατική Όπερα (απαιτείται προαγορά εισιτηρίου).</w:t>
      </w:r>
    </w:p>
    <w:p w14:paraId="4BBAC081" w14:textId="77777777" w:rsidR="009104F8" w:rsidRPr="00F313A2" w:rsidRDefault="009104F8" w:rsidP="00656901">
      <w:pPr>
        <w:spacing w:line="276" w:lineRule="auto"/>
        <w:jc w:val="both"/>
        <w:rPr>
          <w:rFonts w:ascii="Verdana" w:hAnsi="Verdana"/>
          <w:sz w:val="8"/>
          <w:szCs w:val="8"/>
        </w:rPr>
      </w:pPr>
    </w:p>
    <w:p w14:paraId="70D9BB1F" w14:textId="77777777" w:rsidR="00656901" w:rsidRPr="0048284B" w:rsidRDefault="00E52D63" w:rsidP="00656901">
      <w:pPr>
        <w:spacing w:line="276" w:lineRule="auto"/>
        <w:rPr>
          <w:rFonts w:ascii="Verdana" w:hAnsi="Verdana"/>
          <w:b/>
          <w:bCs/>
          <w:sz w:val="16"/>
          <w:szCs w:val="16"/>
        </w:rPr>
      </w:pPr>
      <w:r w:rsidRPr="0048284B">
        <w:rPr>
          <w:rFonts w:ascii="Verdana" w:hAnsi="Verdana"/>
          <w:sz w:val="16"/>
          <w:szCs w:val="16"/>
        </w:rPr>
        <w:t xml:space="preserve"> </w:t>
      </w:r>
      <w:bookmarkStart w:id="0" w:name="_Hlk505095334"/>
      <w:r w:rsidR="00E47004" w:rsidRPr="0048284B">
        <w:rPr>
          <w:rFonts w:ascii="Verdana" w:hAnsi="Verdana"/>
          <w:b/>
          <w:bCs/>
          <w:noProof/>
          <w:sz w:val="16"/>
          <w:szCs w:val="16"/>
        </w:rPr>
        <w:drawing>
          <wp:inline distT="0" distB="0" distL="0" distR="0" wp14:anchorId="69EB85EB" wp14:editId="0B7D7CD0">
            <wp:extent cx="407670" cy="3295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00656901" w:rsidRPr="0048284B">
        <w:rPr>
          <w:rFonts w:ascii="Verdana" w:hAnsi="Verdana"/>
          <w:b/>
          <w:bCs/>
          <w:color w:val="0070C0"/>
          <w:sz w:val="16"/>
          <w:szCs w:val="16"/>
        </w:rPr>
        <w:t>2η μέρα: Βιέννη (προαιρετική εκδρομή στα Δάση Βιέννης)</w:t>
      </w:r>
    </w:p>
    <w:p w14:paraId="6BEC9669" w14:textId="567804A8" w:rsidR="00656901" w:rsidRDefault="00656901" w:rsidP="00656901">
      <w:pPr>
        <w:spacing w:line="276" w:lineRule="auto"/>
        <w:jc w:val="both"/>
        <w:rPr>
          <w:rFonts w:ascii="Verdana" w:hAnsi="Verdana"/>
          <w:sz w:val="16"/>
          <w:szCs w:val="16"/>
        </w:rPr>
      </w:pPr>
      <w:r w:rsidRPr="0048284B">
        <w:rPr>
          <w:rFonts w:ascii="Verdana" w:hAnsi="Verdana"/>
          <w:sz w:val="16"/>
          <w:szCs w:val="16"/>
        </w:rPr>
        <w:t xml:space="preserve">Ημέρα ελεύθερη. Προαιρετικά σας προτείνουμε μία εκδρομή στα πανέμορφα Νότια δάση της Βιέννης. Μετά την Ρωμαϊκή πόλη Μπάντεν, που είναι γνωστή για τις θέρμες της, θα περάσουμε από την ρομαντική κοιλάδα </w:t>
      </w:r>
      <w:r w:rsidRPr="0048284B">
        <w:rPr>
          <w:rFonts w:ascii="Verdana" w:hAnsi="Verdana"/>
          <w:sz w:val="16"/>
          <w:szCs w:val="16"/>
          <w:lang w:val="en-US"/>
        </w:rPr>
        <w:t>Helenental</w:t>
      </w:r>
      <w:r w:rsidRPr="0048284B">
        <w:rPr>
          <w:rFonts w:ascii="Verdana" w:hAnsi="Verdana"/>
          <w:sz w:val="16"/>
          <w:szCs w:val="16"/>
        </w:rPr>
        <w:t xml:space="preserve"> και θα φτάσουμε στο παλαιό κυνηγετικό κατάλυμα του </w:t>
      </w:r>
      <w:r w:rsidRPr="0048284B">
        <w:rPr>
          <w:rFonts w:ascii="Verdana" w:hAnsi="Verdana"/>
          <w:sz w:val="16"/>
          <w:szCs w:val="16"/>
          <w:lang w:val="en-US"/>
        </w:rPr>
        <w:t>Mayerling</w:t>
      </w:r>
      <w:r w:rsidRPr="0048284B">
        <w:rPr>
          <w:rFonts w:ascii="Verdana" w:hAnsi="Verdana"/>
          <w:sz w:val="16"/>
          <w:szCs w:val="16"/>
        </w:rPr>
        <w:t xml:space="preserve">, όπου ο Πρίγκιπας </w:t>
      </w:r>
      <w:r w:rsidRPr="0048284B">
        <w:rPr>
          <w:rFonts w:ascii="Verdana" w:hAnsi="Verdana"/>
          <w:sz w:val="16"/>
          <w:szCs w:val="16"/>
          <w:lang w:val="en-US"/>
        </w:rPr>
        <w:t>Rudolph</w:t>
      </w:r>
      <w:r w:rsidRPr="0048284B">
        <w:rPr>
          <w:rFonts w:ascii="Verdana" w:hAnsi="Verdana"/>
          <w:sz w:val="16"/>
          <w:szCs w:val="16"/>
        </w:rPr>
        <w:t xml:space="preserve"> με την Βαρόνη </w:t>
      </w:r>
      <w:r w:rsidRPr="0048284B">
        <w:rPr>
          <w:rFonts w:ascii="Verdana" w:hAnsi="Verdana"/>
          <w:sz w:val="16"/>
          <w:szCs w:val="16"/>
          <w:lang w:val="en-US"/>
        </w:rPr>
        <w:t>Vetsera</w:t>
      </w:r>
      <w:r w:rsidRPr="0048284B">
        <w:rPr>
          <w:rFonts w:ascii="Verdana" w:hAnsi="Verdana"/>
          <w:sz w:val="16"/>
          <w:szCs w:val="16"/>
        </w:rPr>
        <w:t xml:space="preserve"> βρήκαν τραγικό θάνατο το 1889. Θα δούμε την μονή του </w:t>
      </w:r>
      <w:r w:rsidRPr="0048284B">
        <w:rPr>
          <w:rFonts w:ascii="Verdana" w:hAnsi="Verdana"/>
          <w:sz w:val="16"/>
          <w:szCs w:val="16"/>
          <w:lang w:val="en-US"/>
        </w:rPr>
        <w:t>Heiligenkreuz</w:t>
      </w:r>
      <w:r w:rsidRPr="0048284B">
        <w:rPr>
          <w:rFonts w:ascii="Verdana" w:hAnsi="Verdana"/>
          <w:sz w:val="16"/>
          <w:szCs w:val="16"/>
        </w:rPr>
        <w:t xml:space="preserve"> (1133) με τα ερείπια του  </w:t>
      </w:r>
      <w:r w:rsidRPr="0048284B">
        <w:rPr>
          <w:rFonts w:ascii="Verdana" w:hAnsi="Verdana"/>
          <w:sz w:val="16"/>
          <w:szCs w:val="16"/>
          <w:lang w:val="en-US"/>
        </w:rPr>
        <w:t>Babenberger</w:t>
      </w:r>
      <w:r w:rsidRPr="0048284B">
        <w:rPr>
          <w:rFonts w:ascii="Verdana" w:hAnsi="Verdana"/>
          <w:sz w:val="16"/>
          <w:szCs w:val="16"/>
        </w:rPr>
        <w:t xml:space="preserve">.Στην συνέχεια θα περάσουμε από το </w:t>
      </w:r>
      <w:r w:rsidRPr="0048284B">
        <w:rPr>
          <w:rFonts w:ascii="Verdana" w:hAnsi="Verdana" w:cs="Arial"/>
          <w:color w:val="000000"/>
          <w:sz w:val="16"/>
          <w:szCs w:val="16"/>
          <w:lang w:val="en-GB"/>
        </w:rPr>
        <w:t>H</w:t>
      </w:r>
      <w:r w:rsidRPr="0048284B">
        <w:rPr>
          <w:rFonts w:ascii="Verdana" w:hAnsi="Verdana" w:cs="Arial"/>
          <w:color w:val="000000"/>
          <w:sz w:val="16"/>
          <w:szCs w:val="16"/>
        </w:rPr>
        <w:t>ö</w:t>
      </w:r>
      <w:r w:rsidRPr="0048284B">
        <w:rPr>
          <w:rFonts w:ascii="Verdana" w:hAnsi="Verdana" w:cs="Arial"/>
          <w:color w:val="000000"/>
          <w:sz w:val="16"/>
          <w:szCs w:val="16"/>
          <w:lang w:val="en-GB"/>
        </w:rPr>
        <w:t>ldrichsm</w:t>
      </w:r>
      <w:r w:rsidRPr="0048284B">
        <w:rPr>
          <w:rFonts w:ascii="Verdana" w:hAnsi="Verdana" w:cs="Arial"/>
          <w:color w:val="000000"/>
          <w:sz w:val="16"/>
          <w:szCs w:val="16"/>
        </w:rPr>
        <w:t>ü</w:t>
      </w:r>
      <w:r w:rsidRPr="0048284B">
        <w:rPr>
          <w:rFonts w:ascii="Verdana" w:hAnsi="Verdana" w:cs="Arial"/>
          <w:color w:val="000000"/>
          <w:sz w:val="16"/>
          <w:szCs w:val="16"/>
          <w:lang w:val="en-GB"/>
        </w:rPr>
        <w:t>hle</w:t>
      </w:r>
      <w:r w:rsidRPr="0048284B">
        <w:rPr>
          <w:rFonts w:ascii="Verdana" w:hAnsi="Verdana"/>
          <w:sz w:val="16"/>
          <w:szCs w:val="16"/>
        </w:rPr>
        <w:t xml:space="preserve"> για να φτάσουμε στο </w:t>
      </w:r>
      <w:r w:rsidRPr="0048284B">
        <w:rPr>
          <w:rFonts w:ascii="Verdana" w:hAnsi="Verdana"/>
          <w:sz w:val="16"/>
          <w:szCs w:val="16"/>
          <w:lang w:val="en-US"/>
        </w:rPr>
        <w:t>Seergrotte</w:t>
      </w:r>
      <w:r w:rsidRPr="0048284B">
        <w:rPr>
          <w:rFonts w:ascii="Verdana" w:hAnsi="Verdana"/>
          <w:sz w:val="16"/>
          <w:szCs w:val="16"/>
        </w:rPr>
        <w:t xml:space="preserve">. Μετά από μία βαρκάδα στην υπόγεια λίμνη θα πάρουμε τον δρόμο της επιστροφής στην Βιέννη. </w:t>
      </w:r>
    </w:p>
    <w:p w14:paraId="55577B2B" w14:textId="77777777" w:rsidR="009104F8" w:rsidRPr="00F313A2" w:rsidRDefault="009104F8" w:rsidP="00656901">
      <w:pPr>
        <w:spacing w:line="276" w:lineRule="auto"/>
        <w:jc w:val="both"/>
        <w:rPr>
          <w:rFonts w:ascii="Verdana" w:hAnsi="Verdana"/>
          <w:sz w:val="8"/>
          <w:szCs w:val="8"/>
        </w:rPr>
      </w:pPr>
    </w:p>
    <w:p w14:paraId="6E53279D" w14:textId="77777777" w:rsidR="00656901" w:rsidRPr="0048284B" w:rsidRDefault="00E47004" w:rsidP="00656901">
      <w:pPr>
        <w:spacing w:line="276" w:lineRule="auto"/>
        <w:rPr>
          <w:rFonts w:ascii="Verdana" w:hAnsi="Verdana"/>
          <w:b/>
          <w:bCs/>
          <w:color w:val="0070C0"/>
          <w:sz w:val="16"/>
          <w:szCs w:val="16"/>
        </w:rPr>
      </w:pPr>
      <w:r w:rsidRPr="0048284B">
        <w:rPr>
          <w:rFonts w:ascii="Verdana" w:hAnsi="Verdana"/>
          <w:b/>
          <w:bCs/>
          <w:noProof/>
          <w:color w:val="0070C0"/>
          <w:sz w:val="16"/>
          <w:szCs w:val="16"/>
        </w:rPr>
        <w:drawing>
          <wp:inline distT="0" distB="0" distL="0" distR="0" wp14:anchorId="6829F560" wp14:editId="2CB75E76">
            <wp:extent cx="407670" cy="329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421962" w:rsidRPr="0048284B">
        <w:rPr>
          <w:rFonts w:ascii="Verdana" w:hAnsi="Verdana" w:cs="Arial"/>
          <w:color w:val="0070C0"/>
          <w:sz w:val="16"/>
          <w:szCs w:val="16"/>
        </w:rPr>
        <w:t xml:space="preserve"> </w:t>
      </w:r>
      <w:r w:rsidR="00656901" w:rsidRPr="0048284B">
        <w:rPr>
          <w:rFonts w:ascii="Verdana" w:hAnsi="Verdana"/>
          <w:b/>
          <w:bCs/>
          <w:color w:val="0070C0"/>
          <w:sz w:val="16"/>
          <w:szCs w:val="16"/>
        </w:rPr>
        <w:t xml:space="preserve">3η μέρα: Βιέννη        </w:t>
      </w:r>
    </w:p>
    <w:p w14:paraId="07239A6A" w14:textId="181D0E2B" w:rsidR="00656901" w:rsidRDefault="00656901" w:rsidP="00656901">
      <w:pPr>
        <w:spacing w:line="276" w:lineRule="auto"/>
        <w:jc w:val="both"/>
        <w:rPr>
          <w:rFonts w:ascii="Verdana" w:hAnsi="Verdana"/>
          <w:sz w:val="16"/>
          <w:szCs w:val="16"/>
        </w:rPr>
      </w:pPr>
      <w:r w:rsidRPr="0048284B">
        <w:rPr>
          <w:rFonts w:ascii="Verdana" w:hAnsi="Verdana"/>
          <w:sz w:val="16"/>
          <w:szCs w:val="16"/>
        </w:rPr>
        <w:t xml:space="preserve">Ημέρα ελεύθερη. Μετά το πρωινό </w:t>
      </w:r>
      <w:r w:rsidRPr="0048284B">
        <w:rPr>
          <w:rFonts w:ascii="Verdana" w:hAnsi="Verdana"/>
          <w:bCs/>
          <w:sz w:val="16"/>
          <w:szCs w:val="16"/>
        </w:rPr>
        <w:t>σας προτείνουμε μια βόλτα στην πόλη του βαλς και της κλασσικής μουσικής για μια καλύτερη γνωριμία με το ιστορικό κέντρο της αυστριακής πρωτεύουσας που με τα αξιοθέατά, τα θεάματα και την αγορά της είναι σίγουρο ότι θα σας μαγέψει</w:t>
      </w:r>
      <w:r w:rsidRPr="0048284B">
        <w:rPr>
          <w:rFonts w:ascii="Verdana" w:hAnsi="Verdana"/>
          <w:b/>
          <w:bCs/>
          <w:sz w:val="16"/>
          <w:szCs w:val="16"/>
        </w:rPr>
        <w:t xml:space="preserve">. </w:t>
      </w:r>
      <w:r w:rsidRPr="0048284B">
        <w:rPr>
          <w:rFonts w:ascii="Verdana" w:hAnsi="Verdana"/>
          <w:sz w:val="16"/>
          <w:szCs w:val="16"/>
        </w:rPr>
        <w:t xml:space="preserve">Για το δείπνο σας, θα σας προτείνουμε να επιλέξετε τις παραδοσιακές βιεννέζικες κρασοταβέρνες του Γκρίντσινγκ </w:t>
      </w:r>
      <w:r w:rsidRPr="0048284B">
        <w:rPr>
          <w:rFonts w:ascii="Verdana" w:hAnsi="Verdana"/>
          <w:bCs/>
          <w:sz w:val="16"/>
          <w:szCs w:val="16"/>
        </w:rPr>
        <w:t>ή  του Νοϊστιφτ αμ Βάλντε</w:t>
      </w:r>
      <w:r w:rsidRPr="0048284B">
        <w:rPr>
          <w:rFonts w:ascii="Verdana" w:hAnsi="Verdana"/>
          <w:sz w:val="16"/>
          <w:szCs w:val="16"/>
        </w:rPr>
        <w:t>, που με τις τοπικές σπεσιαλιτέ, την βιεννέζικη μουσική και το περίφημο κρασί τους, θα σας μαγέψουν.</w:t>
      </w:r>
    </w:p>
    <w:p w14:paraId="2DB55087" w14:textId="77777777" w:rsidR="009104F8" w:rsidRPr="00F313A2" w:rsidRDefault="009104F8" w:rsidP="00656901">
      <w:pPr>
        <w:spacing w:line="276" w:lineRule="auto"/>
        <w:jc w:val="both"/>
        <w:rPr>
          <w:rFonts w:ascii="Verdana" w:hAnsi="Verdana"/>
          <w:sz w:val="8"/>
          <w:szCs w:val="8"/>
        </w:rPr>
      </w:pPr>
    </w:p>
    <w:p w14:paraId="7BE78907" w14:textId="77777777" w:rsidR="00656901" w:rsidRPr="0048284B" w:rsidRDefault="00E47004" w:rsidP="00656901">
      <w:pPr>
        <w:spacing w:line="276" w:lineRule="auto"/>
        <w:jc w:val="both"/>
        <w:rPr>
          <w:rFonts w:ascii="Verdana" w:hAnsi="Verdana"/>
          <w:b/>
          <w:bCs/>
          <w:color w:val="0070C0"/>
          <w:sz w:val="16"/>
          <w:szCs w:val="16"/>
        </w:rPr>
      </w:pPr>
      <w:r w:rsidRPr="0048284B">
        <w:rPr>
          <w:rFonts w:ascii="Verdana" w:hAnsi="Verdana"/>
          <w:b/>
          <w:bCs/>
          <w:noProof/>
          <w:color w:val="0070C0"/>
          <w:sz w:val="16"/>
          <w:szCs w:val="16"/>
        </w:rPr>
        <w:drawing>
          <wp:inline distT="0" distB="0" distL="0" distR="0" wp14:anchorId="11AF8EA4" wp14:editId="16FFDEC8">
            <wp:extent cx="407670" cy="3295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E578BE" w:rsidRPr="0048284B">
        <w:rPr>
          <w:rFonts w:ascii="Verdana" w:hAnsi="Verdana" w:cs="Calibri"/>
          <w:color w:val="0070C0"/>
          <w:sz w:val="16"/>
          <w:szCs w:val="16"/>
        </w:rPr>
        <w:t xml:space="preserve"> </w:t>
      </w:r>
      <w:r w:rsidR="00656901" w:rsidRPr="0048284B">
        <w:rPr>
          <w:rFonts w:ascii="Verdana" w:hAnsi="Verdana"/>
          <w:b/>
          <w:bCs/>
          <w:color w:val="0070C0"/>
          <w:sz w:val="16"/>
          <w:szCs w:val="16"/>
        </w:rPr>
        <w:t xml:space="preserve">4η μέρα: Βιέννη - Αθήνα </w:t>
      </w:r>
    </w:p>
    <w:p w14:paraId="7C80DE68" w14:textId="77777777" w:rsidR="00656901" w:rsidRPr="0048284B" w:rsidRDefault="00656901" w:rsidP="00656901">
      <w:pPr>
        <w:spacing w:line="276" w:lineRule="auto"/>
        <w:jc w:val="both"/>
        <w:rPr>
          <w:rFonts w:ascii="Verdana" w:hAnsi="Verdana"/>
          <w:sz w:val="16"/>
          <w:szCs w:val="16"/>
        </w:rPr>
      </w:pPr>
      <w:r w:rsidRPr="0048284B">
        <w:rPr>
          <w:rFonts w:ascii="Verdana" w:hAnsi="Verdana"/>
          <w:sz w:val="16"/>
          <w:szCs w:val="16"/>
        </w:rPr>
        <w:t>Μετά το πρωινό μεταφορά στο αεροδρόμιο και αναχώρηση για Αθήνα.</w:t>
      </w:r>
    </w:p>
    <w:p w14:paraId="6AEA7168" w14:textId="3F0D9233" w:rsidR="00134B5F" w:rsidRDefault="00134B5F" w:rsidP="00BD0981">
      <w:pPr>
        <w:rPr>
          <w:rFonts w:ascii="Verdana" w:hAnsi="Verdana" w:cs="Lucida Sans Unicode"/>
          <w:bCs/>
          <w:sz w:val="8"/>
          <w:szCs w:val="8"/>
        </w:rPr>
      </w:pPr>
    </w:p>
    <w:p w14:paraId="06AE8C44" w14:textId="0ACD48B7" w:rsidR="00134B5F" w:rsidRDefault="00134B5F" w:rsidP="00BD0981">
      <w:pPr>
        <w:rPr>
          <w:rFonts w:ascii="Verdana" w:hAnsi="Verdana" w:cs="Lucida Sans Unicode"/>
          <w:bCs/>
          <w:sz w:val="8"/>
          <w:szCs w:val="8"/>
        </w:rPr>
      </w:pPr>
    </w:p>
    <w:p w14:paraId="69FA86FE" w14:textId="1B699561" w:rsidR="00134B5F" w:rsidRDefault="00134B5F" w:rsidP="00BD0981">
      <w:pPr>
        <w:rPr>
          <w:rFonts w:ascii="Verdana" w:hAnsi="Verdana" w:cs="Lucida Sans Unicode"/>
          <w:bCs/>
          <w:sz w:val="8"/>
          <w:szCs w:val="8"/>
        </w:rPr>
      </w:pPr>
    </w:p>
    <w:p w14:paraId="311E1480" w14:textId="0ED77CC7" w:rsidR="00134B5F" w:rsidRDefault="00134B5F" w:rsidP="00BD0981">
      <w:pPr>
        <w:rPr>
          <w:rFonts w:ascii="Verdana" w:hAnsi="Verdana" w:cs="Lucida Sans Unicode"/>
          <w:bCs/>
          <w:sz w:val="8"/>
          <w:szCs w:val="8"/>
        </w:rPr>
      </w:pPr>
    </w:p>
    <w:p w14:paraId="07B0541D" w14:textId="7BDA8D92" w:rsidR="00134B5F" w:rsidRDefault="00930AF6" w:rsidP="00BD0981">
      <w:pPr>
        <w:rPr>
          <w:rFonts w:ascii="Verdana" w:hAnsi="Verdana" w:cs="Lucida Sans Unicode"/>
          <w:bCs/>
          <w:sz w:val="8"/>
          <w:szCs w:val="8"/>
        </w:rPr>
      </w:pPr>
      <w:r>
        <w:rPr>
          <w:noProof/>
        </w:rPr>
        <w:drawing>
          <wp:anchor distT="0" distB="0" distL="114300" distR="114300" simplePos="0" relativeHeight="251658240" behindDoc="1" locked="0" layoutInCell="1" allowOverlap="1" wp14:anchorId="66930373" wp14:editId="3ACC4583">
            <wp:simplePos x="0" y="0"/>
            <wp:positionH relativeFrom="column">
              <wp:posOffset>1187588</wp:posOffset>
            </wp:positionH>
            <wp:positionV relativeFrom="paragraph">
              <wp:posOffset>7620</wp:posOffset>
            </wp:positionV>
            <wp:extent cx="1156970" cy="278130"/>
            <wp:effectExtent l="0" t="0" r="5080" b="0"/>
            <wp:wrapTight wrapText="bothSides">
              <wp:wrapPolygon edited="0">
                <wp:start x="0" y="0"/>
                <wp:lineTo x="0" y="17753"/>
                <wp:lineTo x="21339" y="17753"/>
                <wp:lineTo x="21339" y="11836"/>
                <wp:lineTo x="20984"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970" cy="27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D21B1" w14:textId="41E2792A" w:rsidR="00134B5F" w:rsidRDefault="00134B5F" w:rsidP="00BD0981">
      <w:pPr>
        <w:rPr>
          <w:rFonts w:ascii="Verdana" w:hAnsi="Verdana" w:cs="Lucida Sans Unicode"/>
          <w:bCs/>
          <w:sz w:val="8"/>
          <w:szCs w:val="8"/>
        </w:rPr>
      </w:pPr>
    </w:p>
    <w:p w14:paraId="50361E15" w14:textId="20B67B9C" w:rsidR="00134B5F" w:rsidRDefault="001F60CE" w:rsidP="001F60CE">
      <w:pPr>
        <w:rPr>
          <w:rFonts w:ascii="Verdana" w:hAnsi="Verdana" w:cs="Lucida Sans Unicode"/>
          <w:bCs/>
          <w:sz w:val="8"/>
          <w:szCs w:val="8"/>
        </w:rPr>
      </w:pPr>
      <w:r>
        <w:rPr>
          <w:rFonts w:ascii="Century Gothic" w:hAnsi="Century Gothic" w:cs="Lucida Sans Unicode"/>
          <w:bCs/>
          <w:sz w:val="20"/>
          <w:szCs w:val="20"/>
        </w:rPr>
        <w:tab/>
        <w:t xml:space="preserve"> </w:t>
      </w:r>
      <w:r w:rsidR="00134B5F" w:rsidRPr="00134B5F">
        <w:rPr>
          <w:rFonts w:ascii="Century Gothic" w:hAnsi="Century Gothic" w:cs="Lucida Sans Unicode"/>
          <w:bCs/>
          <w:sz w:val="20"/>
          <w:szCs w:val="20"/>
        </w:rPr>
        <w:tab/>
      </w:r>
      <w:r w:rsidR="00134B5F">
        <w:rPr>
          <w:rFonts w:ascii="Century Gothic" w:hAnsi="Century Gothic" w:cs="Lucida Sans Unicode"/>
          <w:bCs/>
          <w:sz w:val="20"/>
          <w:szCs w:val="20"/>
        </w:rPr>
        <w:t xml:space="preserve">   </w:t>
      </w:r>
      <w:r w:rsidRPr="001F60CE">
        <w:rPr>
          <w:rFonts w:ascii="Century Gothic" w:hAnsi="Century Gothic" w:cs="Lucida Sans Unicode"/>
          <w:bCs/>
          <w:sz w:val="20"/>
          <w:szCs w:val="20"/>
        </w:rPr>
        <w:t xml:space="preserve">          </w:t>
      </w:r>
      <w:r>
        <w:rPr>
          <w:rFonts w:ascii="Tahoma" w:hAnsi="Tahoma" w:cs="Tahoma"/>
          <w:b/>
          <w:color w:val="0070C0"/>
          <w:sz w:val="18"/>
          <w:szCs w:val="18"/>
        </w:rPr>
        <w:t xml:space="preserve">       </w:t>
      </w:r>
      <w:r w:rsidR="005735B9">
        <w:rPr>
          <w:rFonts w:ascii="Tahoma" w:hAnsi="Tahoma" w:cs="Tahoma"/>
          <w:b/>
          <w:color w:val="0070C0"/>
          <w:sz w:val="18"/>
          <w:szCs w:val="18"/>
        </w:rPr>
        <w:t>κ</w:t>
      </w:r>
      <w:r>
        <w:rPr>
          <w:rFonts w:ascii="Tahoma" w:hAnsi="Tahoma" w:cs="Tahoma"/>
          <w:b/>
          <w:color w:val="0070C0"/>
          <w:sz w:val="18"/>
          <w:szCs w:val="18"/>
        </w:rPr>
        <w:t>α</w:t>
      </w:r>
      <w:r w:rsidR="00134B5F" w:rsidRPr="00134B5F">
        <w:rPr>
          <w:rFonts w:ascii="Tahoma" w:hAnsi="Tahoma" w:cs="Tahoma"/>
          <w:b/>
          <w:color w:val="0070C0"/>
          <w:sz w:val="18"/>
          <w:szCs w:val="18"/>
        </w:rPr>
        <w:t xml:space="preserve">θημερινές αναχωρήσεις </w:t>
      </w:r>
      <w:r w:rsidR="00904D1B">
        <w:rPr>
          <w:rFonts w:ascii="Tahoma" w:hAnsi="Tahoma" w:cs="Tahoma"/>
          <w:b/>
          <w:color w:val="0070C0"/>
          <w:sz w:val="18"/>
          <w:szCs w:val="18"/>
        </w:rPr>
        <w:t>ΣΕΠ</w:t>
      </w:r>
      <w:r w:rsidR="001D3683" w:rsidRPr="001D3683">
        <w:rPr>
          <w:rFonts w:ascii="Tahoma" w:hAnsi="Tahoma" w:cs="Tahoma"/>
          <w:b/>
          <w:color w:val="0070C0"/>
          <w:sz w:val="18"/>
          <w:szCs w:val="18"/>
        </w:rPr>
        <w:t>-</w:t>
      </w:r>
      <w:r w:rsidR="00904D1B">
        <w:rPr>
          <w:rFonts w:ascii="Tahoma" w:hAnsi="Tahoma" w:cs="Tahoma"/>
          <w:b/>
          <w:color w:val="0070C0"/>
          <w:sz w:val="18"/>
          <w:szCs w:val="18"/>
        </w:rPr>
        <w:t>19 ΔΕΚ</w:t>
      </w:r>
      <w:r w:rsidR="00DA1D3A">
        <w:rPr>
          <w:rFonts w:ascii="Tahoma" w:hAnsi="Tahoma" w:cs="Tahoma"/>
          <w:b/>
          <w:color w:val="0070C0"/>
          <w:sz w:val="18"/>
          <w:szCs w:val="18"/>
        </w:rPr>
        <w:t xml:space="preserve"> </w:t>
      </w:r>
      <w:r w:rsidR="00134B5F" w:rsidRPr="00134B5F">
        <w:rPr>
          <w:rFonts w:ascii="Tahoma" w:hAnsi="Tahoma" w:cs="Tahoma"/>
          <w:b/>
          <w:color w:val="0070C0"/>
          <w:sz w:val="18"/>
          <w:szCs w:val="18"/>
        </w:rPr>
        <w:t>’2</w:t>
      </w:r>
      <w:r w:rsidR="001A549A">
        <w:rPr>
          <w:rFonts w:ascii="Tahoma" w:hAnsi="Tahoma" w:cs="Tahoma"/>
          <w:b/>
          <w:color w:val="0070C0"/>
          <w:sz w:val="18"/>
          <w:szCs w:val="18"/>
        </w:rPr>
        <w:t>5</w:t>
      </w:r>
      <w:r w:rsidR="00A96DE4">
        <w:rPr>
          <w:rFonts w:ascii="Tahoma" w:hAnsi="Tahoma" w:cs="Tahoma"/>
          <w:b/>
          <w:color w:val="0070C0"/>
          <w:sz w:val="18"/>
          <w:szCs w:val="18"/>
        </w:rPr>
        <w:t>,</w:t>
      </w:r>
      <w:r w:rsidR="00134B5F" w:rsidRPr="00134B5F">
        <w:rPr>
          <w:rFonts w:ascii="Tahoma" w:hAnsi="Tahoma" w:cs="Tahoma"/>
          <w:b/>
          <w:color w:val="0070C0"/>
          <w:sz w:val="18"/>
          <w:szCs w:val="18"/>
        </w:rPr>
        <w:t xml:space="preserve"> 4 μέρες </w:t>
      </w:r>
    </w:p>
    <w:p w14:paraId="660411A8" w14:textId="77777777" w:rsidR="00134B5F" w:rsidRPr="00812807" w:rsidRDefault="00134B5F" w:rsidP="00BD0981">
      <w:pPr>
        <w:rPr>
          <w:rFonts w:ascii="Verdana" w:hAnsi="Verdana" w:cs="Lucida Sans Unicode"/>
          <w:bCs/>
          <w:sz w:val="8"/>
          <w:szCs w:val="8"/>
        </w:rPr>
      </w:pPr>
    </w:p>
    <w:tbl>
      <w:tblPr>
        <w:tblpPr w:leftFromText="180" w:rightFromText="180" w:vertAnchor="text" w:horzAnchor="margin" w:tblpXSpec="center" w:tblpY="38"/>
        <w:tblOverlap w:val="never"/>
        <w:tblW w:w="72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222"/>
        <w:gridCol w:w="4985"/>
      </w:tblGrid>
      <w:tr w:rsidR="008567CF" w:rsidRPr="00904D1B" w14:paraId="241B955B" w14:textId="77777777" w:rsidTr="001F60CE">
        <w:tc>
          <w:tcPr>
            <w:tcW w:w="2222" w:type="dxa"/>
            <w:shd w:val="clear" w:color="auto" w:fill="FFFFFF"/>
            <w:vAlign w:val="center"/>
          </w:tcPr>
          <w:p w14:paraId="068D4C1D" w14:textId="28FF68CB" w:rsidR="008567CF" w:rsidRPr="00725062" w:rsidRDefault="008567CF" w:rsidP="00F133D3">
            <w:pPr>
              <w:spacing w:line="245" w:lineRule="atLeast"/>
              <w:rPr>
                <w:rFonts w:ascii="Verdana" w:eastAsia="Calibri" w:hAnsi="Verdana"/>
                <w:b/>
                <w:bCs/>
                <w:sz w:val="16"/>
                <w:szCs w:val="16"/>
              </w:rPr>
            </w:pPr>
            <w:r w:rsidRPr="00725062">
              <w:rPr>
                <w:rFonts w:ascii="Verdana" w:hAnsi="Verdana"/>
                <w:b/>
                <w:bCs/>
                <w:sz w:val="16"/>
                <w:szCs w:val="16"/>
              </w:rPr>
              <w:t>Ξενοδοχεί</w:t>
            </w:r>
            <w:r w:rsidR="00613DCD">
              <w:rPr>
                <w:rFonts w:ascii="Verdana" w:hAnsi="Verdana"/>
                <w:b/>
                <w:bCs/>
                <w:sz w:val="16"/>
                <w:szCs w:val="16"/>
              </w:rPr>
              <w:t>ο</w:t>
            </w:r>
          </w:p>
        </w:tc>
        <w:tc>
          <w:tcPr>
            <w:tcW w:w="4985" w:type="dxa"/>
            <w:shd w:val="clear" w:color="auto" w:fill="FFFFFF"/>
            <w:vAlign w:val="center"/>
          </w:tcPr>
          <w:p w14:paraId="75ADB592" w14:textId="0C9B66C2" w:rsidR="008567CF" w:rsidRPr="00682420" w:rsidRDefault="00904D1B" w:rsidP="00CF0184">
            <w:pPr>
              <w:spacing w:line="276" w:lineRule="auto"/>
              <w:jc w:val="center"/>
              <w:rPr>
                <w:rFonts w:ascii="Verdana" w:eastAsia="Calibri" w:hAnsi="Verdana"/>
                <w:bCs/>
                <w:sz w:val="16"/>
                <w:szCs w:val="16"/>
                <w:lang w:val="it-IT"/>
              </w:rPr>
            </w:pPr>
            <w:r>
              <w:rPr>
                <w:rFonts w:ascii="Verdana" w:eastAsia="Calibri" w:hAnsi="Verdana"/>
                <w:b/>
                <w:bCs/>
                <w:sz w:val="16"/>
                <w:szCs w:val="16"/>
                <w:lang w:val="en-US"/>
              </w:rPr>
              <w:t>Austrian Trend Ananas</w:t>
            </w:r>
            <w:r w:rsidR="00EF1E79" w:rsidRPr="00682420">
              <w:rPr>
                <w:rFonts w:ascii="Verdana" w:eastAsia="Calibri" w:hAnsi="Verdana"/>
                <w:b/>
                <w:bCs/>
                <w:sz w:val="16"/>
                <w:szCs w:val="16"/>
                <w:lang w:val="it-IT"/>
              </w:rPr>
              <w:t xml:space="preserve"> </w:t>
            </w:r>
            <w:r w:rsidR="008567CF" w:rsidRPr="00682420">
              <w:rPr>
                <w:rFonts w:ascii="Verdana" w:eastAsia="Calibri" w:hAnsi="Verdana"/>
                <w:bCs/>
                <w:sz w:val="16"/>
                <w:szCs w:val="16"/>
                <w:lang w:val="it-IT"/>
              </w:rPr>
              <w:t>4*</w:t>
            </w:r>
            <w:r w:rsidR="00DC1E11" w:rsidRPr="00682420">
              <w:rPr>
                <w:rFonts w:ascii="Verdana" w:eastAsia="Calibri" w:hAnsi="Verdana"/>
                <w:bCs/>
                <w:sz w:val="16"/>
                <w:szCs w:val="16"/>
                <w:lang w:val="it-IT"/>
              </w:rPr>
              <w:t xml:space="preserve"> </w:t>
            </w:r>
            <w:r w:rsidR="00DC1E11" w:rsidRPr="00842855">
              <w:rPr>
                <w:rFonts w:ascii="Verdana" w:eastAsia="Calibri" w:hAnsi="Verdana"/>
                <w:bCs/>
                <w:sz w:val="14"/>
                <w:szCs w:val="14"/>
              </w:rPr>
              <w:t>ή</w:t>
            </w:r>
            <w:r w:rsidR="00DC1E11" w:rsidRPr="00682420">
              <w:rPr>
                <w:rFonts w:ascii="Verdana" w:eastAsia="Calibri" w:hAnsi="Verdana"/>
                <w:bCs/>
                <w:sz w:val="14"/>
                <w:szCs w:val="14"/>
                <w:lang w:val="it-IT"/>
              </w:rPr>
              <w:t xml:space="preserve"> </w:t>
            </w:r>
            <w:r w:rsidR="00DC1E11" w:rsidRPr="00842855">
              <w:rPr>
                <w:rFonts w:ascii="Verdana" w:eastAsia="Calibri" w:hAnsi="Verdana"/>
                <w:bCs/>
                <w:sz w:val="14"/>
                <w:szCs w:val="14"/>
              </w:rPr>
              <w:t>παρόμοιο</w:t>
            </w:r>
          </w:p>
        </w:tc>
      </w:tr>
      <w:tr w:rsidR="008567CF" w:rsidRPr="00942260" w14:paraId="79925DD3" w14:textId="77777777" w:rsidTr="001F60CE">
        <w:tc>
          <w:tcPr>
            <w:tcW w:w="2222" w:type="dxa"/>
            <w:shd w:val="clear" w:color="auto" w:fill="FFFFFF"/>
            <w:vAlign w:val="center"/>
            <w:hideMark/>
          </w:tcPr>
          <w:p w14:paraId="513D8C83" w14:textId="77777777" w:rsidR="008567CF" w:rsidRPr="00725062" w:rsidRDefault="008567CF" w:rsidP="00107657">
            <w:pPr>
              <w:spacing w:line="245" w:lineRule="atLeast"/>
              <w:rPr>
                <w:rFonts w:ascii="Verdana" w:eastAsia="Calibri" w:hAnsi="Verdana"/>
                <w:b/>
                <w:sz w:val="16"/>
                <w:szCs w:val="16"/>
              </w:rPr>
            </w:pPr>
            <w:r w:rsidRPr="00725062">
              <w:rPr>
                <w:rFonts w:ascii="Verdana" w:hAnsi="Verdana"/>
                <w:b/>
                <w:sz w:val="16"/>
                <w:szCs w:val="16"/>
              </w:rPr>
              <w:t>Κατ’ άτομο σε δίκλινο</w:t>
            </w:r>
          </w:p>
        </w:tc>
        <w:tc>
          <w:tcPr>
            <w:tcW w:w="4985" w:type="dxa"/>
            <w:shd w:val="clear" w:color="auto" w:fill="FFFFFF"/>
            <w:vAlign w:val="center"/>
          </w:tcPr>
          <w:p w14:paraId="4144703B" w14:textId="2570F587" w:rsidR="008567CF" w:rsidRPr="001A549A" w:rsidRDefault="008567CF" w:rsidP="00107657">
            <w:pPr>
              <w:spacing w:line="276" w:lineRule="auto"/>
              <w:jc w:val="center"/>
              <w:rPr>
                <w:rFonts w:ascii="Verdana" w:eastAsia="Calibri" w:hAnsi="Verdana"/>
                <w:b/>
                <w:bCs/>
                <w:sz w:val="16"/>
                <w:szCs w:val="16"/>
              </w:rPr>
            </w:pPr>
            <w:r>
              <w:rPr>
                <w:rFonts w:ascii="Verdana" w:eastAsia="Calibri" w:hAnsi="Verdana"/>
                <w:b/>
                <w:bCs/>
                <w:sz w:val="16"/>
                <w:szCs w:val="16"/>
                <w:lang w:val="en-US"/>
              </w:rPr>
              <w:t>€</w:t>
            </w:r>
            <w:r w:rsidR="008F0C98">
              <w:rPr>
                <w:rFonts w:ascii="Verdana" w:eastAsia="Calibri" w:hAnsi="Verdana"/>
                <w:b/>
                <w:bCs/>
                <w:sz w:val="16"/>
                <w:szCs w:val="16"/>
                <w:lang w:val="en-US"/>
              </w:rPr>
              <w:t xml:space="preserve"> </w:t>
            </w:r>
            <w:r w:rsidR="00904D1B">
              <w:rPr>
                <w:rFonts w:ascii="Verdana" w:eastAsia="Calibri" w:hAnsi="Verdana"/>
                <w:b/>
                <w:bCs/>
                <w:sz w:val="16"/>
                <w:szCs w:val="16"/>
                <w:lang w:val="en-US"/>
              </w:rPr>
              <w:t>540</w:t>
            </w:r>
          </w:p>
        </w:tc>
      </w:tr>
      <w:tr w:rsidR="008567CF" w:rsidRPr="00942260" w14:paraId="6F0368B6" w14:textId="77777777" w:rsidTr="001F60CE">
        <w:tc>
          <w:tcPr>
            <w:tcW w:w="2222" w:type="dxa"/>
            <w:shd w:val="clear" w:color="auto" w:fill="FFFFFF"/>
            <w:vAlign w:val="center"/>
            <w:hideMark/>
          </w:tcPr>
          <w:p w14:paraId="7F26520C" w14:textId="77777777" w:rsidR="008567CF" w:rsidRPr="00725062" w:rsidRDefault="008567CF" w:rsidP="00107657">
            <w:pPr>
              <w:spacing w:line="245" w:lineRule="atLeast"/>
              <w:rPr>
                <w:rFonts w:ascii="Verdana" w:eastAsia="Calibri" w:hAnsi="Verdana"/>
                <w:sz w:val="16"/>
                <w:szCs w:val="16"/>
              </w:rPr>
            </w:pPr>
            <w:r w:rsidRPr="00725062">
              <w:rPr>
                <w:rFonts w:ascii="Verdana" w:hAnsi="Verdana"/>
                <w:sz w:val="16"/>
                <w:szCs w:val="16"/>
              </w:rPr>
              <w:t>Μονόκλινο</w:t>
            </w:r>
          </w:p>
        </w:tc>
        <w:tc>
          <w:tcPr>
            <w:tcW w:w="4985" w:type="dxa"/>
            <w:shd w:val="clear" w:color="auto" w:fill="FFFFFF"/>
            <w:vAlign w:val="center"/>
          </w:tcPr>
          <w:p w14:paraId="7C2693DC" w14:textId="4AB88B24" w:rsidR="008567CF" w:rsidRPr="001A549A" w:rsidRDefault="008567CF" w:rsidP="00107657">
            <w:pPr>
              <w:spacing w:line="276" w:lineRule="auto"/>
              <w:jc w:val="center"/>
              <w:rPr>
                <w:rFonts w:ascii="Verdana" w:eastAsia="Calibri" w:hAnsi="Verdana"/>
                <w:sz w:val="16"/>
                <w:szCs w:val="16"/>
              </w:rPr>
            </w:pPr>
            <w:r>
              <w:rPr>
                <w:rFonts w:ascii="Verdana" w:eastAsia="Calibri" w:hAnsi="Verdana"/>
                <w:sz w:val="16"/>
                <w:szCs w:val="16"/>
                <w:lang w:val="en-US"/>
              </w:rPr>
              <w:t>€</w:t>
            </w:r>
            <w:r w:rsidR="008F0C98">
              <w:rPr>
                <w:rFonts w:ascii="Verdana" w:eastAsia="Calibri" w:hAnsi="Verdana"/>
                <w:sz w:val="16"/>
                <w:szCs w:val="16"/>
                <w:lang w:val="en-US"/>
              </w:rPr>
              <w:t xml:space="preserve"> </w:t>
            </w:r>
            <w:r w:rsidR="00BE10F1">
              <w:rPr>
                <w:rFonts w:ascii="Verdana" w:eastAsia="Calibri" w:hAnsi="Verdana"/>
                <w:sz w:val="16"/>
                <w:szCs w:val="16"/>
                <w:lang w:val="en-US"/>
              </w:rPr>
              <w:t>695</w:t>
            </w:r>
          </w:p>
        </w:tc>
      </w:tr>
      <w:tr w:rsidR="008567CF" w:rsidRPr="00942260" w14:paraId="1F607B05" w14:textId="77777777" w:rsidTr="001F60CE">
        <w:tc>
          <w:tcPr>
            <w:tcW w:w="2222" w:type="dxa"/>
            <w:shd w:val="clear" w:color="auto" w:fill="FFFFFF"/>
            <w:vAlign w:val="center"/>
            <w:hideMark/>
          </w:tcPr>
          <w:p w14:paraId="70D50FD1" w14:textId="77777777" w:rsidR="008567CF" w:rsidRPr="00725062" w:rsidRDefault="008567CF" w:rsidP="00107657">
            <w:pPr>
              <w:spacing w:line="245" w:lineRule="atLeast"/>
              <w:rPr>
                <w:rFonts w:ascii="Verdana" w:eastAsia="Calibri" w:hAnsi="Verdana"/>
                <w:sz w:val="16"/>
                <w:szCs w:val="16"/>
              </w:rPr>
            </w:pPr>
            <w:r w:rsidRPr="00725062">
              <w:rPr>
                <w:rFonts w:ascii="Verdana" w:hAnsi="Verdana"/>
                <w:sz w:val="16"/>
                <w:szCs w:val="16"/>
              </w:rPr>
              <w:t>Παιδικό έως 1</w:t>
            </w:r>
            <w:r w:rsidRPr="00725062">
              <w:rPr>
                <w:rFonts w:ascii="Verdana" w:hAnsi="Verdana"/>
                <w:sz w:val="16"/>
                <w:szCs w:val="16"/>
                <w:lang w:val="en-US"/>
              </w:rPr>
              <w:t xml:space="preserve">1 </w:t>
            </w:r>
            <w:r w:rsidRPr="00725062">
              <w:rPr>
                <w:rFonts w:ascii="Verdana" w:hAnsi="Verdana"/>
                <w:sz w:val="16"/>
                <w:szCs w:val="16"/>
              </w:rPr>
              <w:t>ετών</w:t>
            </w:r>
          </w:p>
        </w:tc>
        <w:tc>
          <w:tcPr>
            <w:tcW w:w="4985" w:type="dxa"/>
            <w:shd w:val="clear" w:color="auto" w:fill="FFFFFF"/>
            <w:vAlign w:val="center"/>
          </w:tcPr>
          <w:p w14:paraId="38CCAEF3" w14:textId="2472E9A5" w:rsidR="008567CF" w:rsidRPr="005C0389" w:rsidRDefault="008567CF" w:rsidP="00107657">
            <w:pPr>
              <w:spacing w:line="276" w:lineRule="auto"/>
              <w:jc w:val="center"/>
              <w:rPr>
                <w:rFonts w:ascii="Verdana" w:eastAsia="Calibri" w:hAnsi="Verdana"/>
                <w:sz w:val="16"/>
                <w:szCs w:val="16"/>
                <w:lang w:val="en-US"/>
              </w:rPr>
            </w:pPr>
            <w:r>
              <w:rPr>
                <w:rFonts w:ascii="Verdana" w:eastAsia="Calibri" w:hAnsi="Verdana"/>
                <w:sz w:val="16"/>
                <w:szCs w:val="16"/>
                <w:lang w:val="en-US"/>
              </w:rPr>
              <w:t>€</w:t>
            </w:r>
            <w:r w:rsidR="008F0C98">
              <w:rPr>
                <w:rFonts w:ascii="Verdana" w:eastAsia="Calibri" w:hAnsi="Verdana"/>
                <w:sz w:val="16"/>
                <w:szCs w:val="16"/>
                <w:lang w:val="en-US"/>
              </w:rPr>
              <w:t xml:space="preserve"> </w:t>
            </w:r>
            <w:r w:rsidR="00904D1B">
              <w:rPr>
                <w:rFonts w:ascii="Verdana" w:eastAsia="Calibri" w:hAnsi="Verdana"/>
                <w:sz w:val="16"/>
                <w:szCs w:val="16"/>
                <w:lang w:val="en-US"/>
              </w:rPr>
              <w:t>510</w:t>
            </w:r>
          </w:p>
        </w:tc>
      </w:tr>
    </w:tbl>
    <w:p w14:paraId="535C2104" w14:textId="77777777" w:rsidR="00BE11A3" w:rsidRDefault="00BE11A3" w:rsidP="005C1C5D">
      <w:pPr>
        <w:jc w:val="center"/>
        <w:rPr>
          <w:rFonts w:ascii="Verdana" w:hAnsi="Verdana" w:cs="Lucida Sans Unicode"/>
          <w:sz w:val="8"/>
          <w:szCs w:val="8"/>
        </w:rPr>
      </w:pPr>
    </w:p>
    <w:p w14:paraId="106B8B1F" w14:textId="77777777" w:rsidR="00BE11A3" w:rsidRDefault="00BE11A3" w:rsidP="005C1C5D">
      <w:pPr>
        <w:jc w:val="center"/>
        <w:rPr>
          <w:rFonts w:ascii="Verdana" w:hAnsi="Verdana" w:cs="Lucida Sans Unicode"/>
          <w:sz w:val="8"/>
          <w:szCs w:val="8"/>
        </w:rPr>
      </w:pPr>
    </w:p>
    <w:p w14:paraId="08C4D09F" w14:textId="77777777" w:rsidR="00F133D3" w:rsidRDefault="00F133D3" w:rsidP="005C1C5D">
      <w:pPr>
        <w:jc w:val="center"/>
        <w:rPr>
          <w:rFonts w:ascii="Verdana" w:hAnsi="Verdana" w:cs="Lucida Sans Unicode"/>
          <w:sz w:val="8"/>
          <w:szCs w:val="8"/>
        </w:rPr>
      </w:pPr>
    </w:p>
    <w:p w14:paraId="01842B9F" w14:textId="77777777" w:rsidR="00F133D3" w:rsidRDefault="00F133D3" w:rsidP="005C1C5D">
      <w:pPr>
        <w:jc w:val="center"/>
        <w:rPr>
          <w:rFonts w:ascii="Verdana" w:hAnsi="Verdana" w:cs="Lucida Sans Unicode"/>
          <w:sz w:val="8"/>
          <w:szCs w:val="8"/>
        </w:rPr>
      </w:pPr>
    </w:p>
    <w:p w14:paraId="468A2DA8" w14:textId="77777777" w:rsidR="00F133D3" w:rsidRDefault="00F133D3" w:rsidP="005C1C5D">
      <w:pPr>
        <w:jc w:val="center"/>
        <w:rPr>
          <w:rFonts w:ascii="Verdana" w:hAnsi="Verdana" w:cs="Lucida Sans Unicode"/>
          <w:sz w:val="8"/>
          <w:szCs w:val="8"/>
        </w:rPr>
      </w:pPr>
    </w:p>
    <w:p w14:paraId="3E065708" w14:textId="77777777" w:rsidR="00F133D3" w:rsidRDefault="00F133D3" w:rsidP="005C1C5D">
      <w:pPr>
        <w:jc w:val="center"/>
        <w:rPr>
          <w:rFonts w:ascii="Verdana" w:hAnsi="Verdana" w:cs="Lucida Sans Unicode"/>
          <w:sz w:val="8"/>
          <w:szCs w:val="8"/>
        </w:rPr>
      </w:pPr>
    </w:p>
    <w:p w14:paraId="14459A69" w14:textId="77777777" w:rsidR="00F133D3" w:rsidRDefault="00F133D3" w:rsidP="005C1C5D">
      <w:pPr>
        <w:jc w:val="center"/>
        <w:rPr>
          <w:rFonts w:ascii="Verdana" w:hAnsi="Verdana" w:cs="Lucida Sans Unicode"/>
          <w:sz w:val="8"/>
          <w:szCs w:val="8"/>
        </w:rPr>
      </w:pPr>
    </w:p>
    <w:p w14:paraId="4D417314" w14:textId="77777777" w:rsidR="00F133D3" w:rsidRDefault="00F133D3" w:rsidP="005C1C5D">
      <w:pPr>
        <w:jc w:val="center"/>
        <w:rPr>
          <w:rFonts w:ascii="Verdana" w:hAnsi="Verdana" w:cs="Lucida Sans Unicode"/>
          <w:sz w:val="8"/>
          <w:szCs w:val="8"/>
        </w:rPr>
      </w:pPr>
    </w:p>
    <w:p w14:paraId="62E8A44C" w14:textId="77777777" w:rsidR="00F133D3" w:rsidRDefault="00F133D3" w:rsidP="005C1C5D">
      <w:pPr>
        <w:jc w:val="center"/>
        <w:rPr>
          <w:rFonts w:ascii="Verdana" w:hAnsi="Verdana" w:cs="Lucida Sans Unicode"/>
          <w:sz w:val="8"/>
          <w:szCs w:val="8"/>
        </w:rPr>
      </w:pPr>
    </w:p>
    <w:p w14:paraId="11F3F63E" w14:textId="77777777" w:rsidR="00F133D3" w:rsidRDefault="00F133D3" w:rsidP="005C1C5D">
      <w:pPr>
        <w:jc w:val="center"/>
        <w:rPr>
          <w:rFonts w:ascii="Verdana" w:hAnsi="Verdana" w:cs="Lucida Sans Unicode"/>
          <w:sz w:val="8"/>
          <w:szCs w:val="8"/>
        </w:rPr>
      </w:pPr>
    </w:p>
    <w:p w14:paraId="573A5AF3" w14:textId="77777777" w:rsidR="00F133D3" w:rsidRDefault="00F133D3" w:rsidP="005C1C5D">
      <w:pPr>
        <w:jc w:val="center"/>
        <w:rPr>
          <w:rFonts w:ascii="Verdana" w:hAnsi="Verdana" w:cs="Lucida Sans Unicode"/>
          <w:sz w:val="8"/>
          <w:szCs w:val="8"/>
        </w:rPr>
      </w:pPr>
    </w:p>
    <w:p w14:paraId="74BFFF7B" w14:textId="77777777" w:rsidR="00F133D3" w:rsidRDefault="00F133D3" w:rsidP="005C1C5D">
      <w:pPr>
        <w:jc w:val="center"/>
        <w:rPr>
          <w:rFonts w:ascii="Verdana" w:hAnsi="Verdana" w:cs="Lucida Sans Unicode"/>
          <w:sz w:val="8"/>
          <w:szCs w:val="8"/>
        </w:rPr>
      </w:pPr>
    </w:p>
    <w:p w14:paraId="04B8FE69" w14:textId="77777777" w:rsidR="00F133D3" w:rsidRDefault="00F133D3" w:rsidP="005C1C5D">
      <w:pPr>
        <w:jc w:val="center"/>
        <w:rPr>
          <w:rFonts w:ascii="Verdana" w:hAnsi="Verdana" w:cs="Lucida Sans Unicode"/>
          <w:sz w:val="8"/>
          <w:szCs w:val="8"/>
        </w:rPr>
      </w:pPr>
    </w:p>
    <w:p w14:paraId="2F6FD25D" w14:textId="093FD803" w:rsidR="008567CF" w:rsidRDefault="008567CF" w:rsidP="008567CF">
      <w:pPr>
        <w:jc w:val="center"/>
        <w:rPr>
          <w:rFonts w:ascii="Century Gothic" w:hAnsi="Century Gothic" w:cs="Lucida Sans Unicode"/>
          <w:sz w:val="8"/>
          <w:szCs w:val="8"/>
        </w:rPr>
      </w:pPr>
    </w:p>
    <w:p w14:paraId="714E94F9" w14:textId="77777777" w:rsidR="00266E91" w:rsidRDefault="00266E91" w:rsidP="008567CF">
      <w:pPr>
        <w:jc w:val="center"/>
        <w:rPr>
          <w:rFonts w:ascii="Century Gothic" w:hAnsi="Century Gothic" w:cs="Lucida Sans Unicode"/>
          <w:sz w:val="8"/>
          <w:szCs w:val="8"/>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8567CF" w:rsidRPr="002E7216" w14:paraId="3A655C0F" w14:textId="77777777" w:rsidTr="00AE0016">
        <w:tc>
          <w:tcPr>
            <w:tcW w:w="2269" w:type="dxa"/>
            <w:shd w:val="clear" w:color="auto" w:fill="FFFFFF"/>
            <w:vAlign w:val="center"/>
          </w:tcPr>
          <w:p w14:paraId="6FE5FBCB" w14:textId="77777777" w:rsidR="008567CF" w:rsidRPr="00266E91" w:rsidRDefault="008567CF" w:rsidP="00AE0016">
            <w:pPr>
              <w:pStyle w:val="Header"/>
              <w:spacing w:line="276" w:lineRule="auto"/>
              <w:rPr>
                <w:rFonts w:ascii="Century Gothic" w:hAnsi="Century Gothic"/>
                <w:b/>
                <w:sz w:val="16"/>
                <w:szCs w:val="16"/>
                <w:lang w:val="en-US"/>
              </w:rPr>
            </w:pPr>
            <w:r w:rsidRPr="00266E91">
              <w:rPr>
                <w:rFonts w:ascii="Century Gothic" w:hAnsi="Century Gothic" w:cs="Lucida Sans Unicode"/>
                <w:b/>
                <w:bCs/>
                <w:color w:val="0070C0"/>
                <w:sz w:val="16"/>
                <w:szCs w:val="16"/>
              </w:rPr>
              <w:t>ΠΕΡΙΛΑΜΒΑΝΟΝΤΑΙ:</w:t>
            </w:r>
          </w:p>
        </w:tc>
        <w:tc>
          <w:tcPr>
            <w:tcW w:w="8613" w:type="dxa"/>
          </w:tcPr>
          <w:p w14:paraId="64F99BEC" w14:textId="057AB938" w:rsidR="008567CF" w:rsidRPr="00341FA8" w:rsidRDefault="008567CF" w:rsidP="00AE0016">
            <w:pPr>
              <w:spacing w:before="60" w:after="60"/>
              <w:rPr>
                <w:rFonts w:ascii="Century Gothic" w:hAnsi="Century Gothic" w:cs="Lucida Sans Unicode"/>
                <w:bCs/>
                <w:sz w:val="16"/>
                <w:szCs w:val="16"/>
              </w:rPr>
            </w:pPr>
            <w:r w:rsidRPr="00341FA8">
              <w:rPr>
                <w:rFonts w:ascii="Century Gothic" w:hAnsi="Century Gothic" w:cs="Lucida Sans Unicode"/>
                <w:bCs/>
                <w:sz w:val="16"/>
                <w:szCs w:val="16"/>
              </w:rPr>
              <w:t xml:space="preserve">Αεροπορικά εισιτήρια με </w:t>
            </w:r>
            <w:r w:rsidR="004D38FA">
              <w:rPr>
                <w:rFonts w:ascii="Century Gothic" w:hAnsi="Century Gothic" w:cs="Lucida Sans Unicode"/>
                <w:bCs/>
                <w:sz w:val="16"/>
                <w:szCs w:val="16"/>
              </w:rPr>
              <w:t xml:space="preserve">πτήσεις </w:t>
            </w:r>
            <w:r w:rsidR="001A549A">
              <w:rPr>
                <w:rFonts w:ascii="Century Gothic" w:hAnsi="Century Gothic" w:cs="Lucida Sans Unicode"/>
                <w:b/>
                <w:bCs/>
                <w:sz w:val="16"/>
                <w:szCs w:val="16"/>
                <w:lang w:val="en-US"/>
              </w:rPr>
              <w:t>SKY</w:t>
            </w:r>
            <w:r w:rsidR="001A549A" w:rsidRPr="00CE2720">
              <w:rPr>
                <w:rFonts w:ascii="Century Gothic" w:hAnsi="Century Gothic" w:cs="Lucida Sans Unicode"/>
                <w:b/>
                <w:bCs/>
                <w:sz w:val="16"/>
                <w:szCs w:val="16"/>
              </w:rPr>
              <w:t xml:space="preserve"> </w:t>
            </w:r>
            <w:r w:rsidR="001A549A">
              <w:rPr>
                <w:rFonts w:ascii="Century Gothic" w:hAnsi="Century Gothic" w:cs="Lucida Sans Unicode"/>
                <w:b/>
                <w:bCs/>
                <w:sz w:val="16"/>
                <w:szCs w:val="16"/>
                <w:lang w:val="en-US"/>
              </w:rPr>
              <w:t>Express</w:t>
            </w:r>
            <w:r w:rsidR="00F116CA" w:rsidRPr="004271F9">
              <w:rPr>
                <w:rFonts w:ascii="Century Gothic" w:hAnsi="Century Gothic" w:cs="Lucida Sans Unicode"/>
                <w:b/>
                <w:bCs/>
                <w:sz w:val="16"/>
                <w:szCs w:val="16"/>
              </w:rPr>
              <w:t xml:space="preserve"> </w:t>
            </w:r>
            <w:r w:rsidRPr="00341FA8">
              <w:rPr>
                <w:rFonts w:ascii="Century Gothic" w:hAnsi="Century Gothic" w:cs="Lucida Sans Unicode"/>
                <w:bCs/>
                <w:sz w:val="16"/>
                <w:szCs w:val="16"/>
              </w:rPr>
              <w:t xml:space="preserve"> </w:t>
            </w:r>
          </w:p>
          <w:p w14:paraId="56DF8C44" w14:textId="77777777" w:rsidR="008567CF" w:rsidRPr="00341FA8" w:rsidRDefault="008567CF" w:rsidP="00AE0016">
            <w:pPr>
              <w:spacing w:before="60" w:after="60"/>
              <w:rPr>
                <w:rFonts w:ascii="Century Gothic" w:hAnsi="Century Gothic" w:cs="Lucida Sans Unicode"/>
                <w:bCs/>
                <w:sz w:val="16"/>
                <w:szCs w:val="16"/>
              </w:rPr>
            </w:pPr>
            <w:r w:rsidRPr="00341FA8">
              <w:rPr>
                <w:rFonts w:ascii="Century Gothic" w:hAnsi="Century Gothic" w:cs="Lucida Sans Unicode"/>
                <w:bCs/>
                <w:sz w:val="16"/>
                <w:szCs w:val="16"/>
              </w:rPr>
              <w:t xml:space="preserve">3 διαν/σεις με πρωινό μπουφέ σε ξενοδοχείο 4* </w:t>
            </w:r>
          </w:p>
          <w:p w14:paraId="5914FD3F" w14:textId="77777777" w:rsidR="008567CF" w:rsidRPr="00341FA8" w:rsidRDefault="008567CF" w:rsidP="00AE0016">
            <w:pPr>
              <w:spacing w:before="60" w:after="60"/>
              <w:rPr>
                <w:rFonts w:ascii="Century Gothic" w:hAnsi="Century Gothic" w:cs="Lucida Sans Unicode"/>
                <w:bCs/>
                <w:sz w:val="16"/>
                <w:szCs w:val="16"/>
              </w:rPr>
            </w:pPr>
            <w:r w:rsidRPr="00341FA8">
              <w:rPr>
                <w:rFonts w:ascii="Century Gothic" w:hAnsi="Century Gothic" w:cs="Lucida Sans Unicode"/>
                <w:bCs/>
                <w:sz w:val="16"/>
                <w:szCs w:val="16"/>
              </w:rPr>
              <w:t>Πρωινό μπουφέ καθημερινά</w:t>
            </w:r>
          </w:p>
          <w:p w14:paraId="15442CFC" w14:textId="77777777" w:rsidR="008567CF" w:rsidRPr="00341FA8" w:rsidRDefault="008567CF" w:rsidP="00AE0016">
            <w:pPr>
              <w:spacing w:before="60" w:after="60"/>
              <w:rPr>
                <w:rFonts w:ascii="Century Gothic" w:hAnsi="Century Gothic" w:cs="Lucida Sans Unicode"/>
                <w:bCs/>
                <w:sz w:val="16"/>
                <w:szCs w:val="16"/>
              </w:rPr>
            </w:pPr>
            <w:r w:rsidRPr="00341FA8">
              <w:rPr>
                <w:rFonts w:ascii="Century Gothic" w:hAnsi="Century Gothic" w:cs="Lucida Sans Unicode"/>
                <w:bCs/>
                <w:sz w:val="16"/>
                <w:szCs w:val="16"/>
              </w:rPr>
              <w:t xml:space="preserve">Μεταφορές από / προς το αεροδρόμιο </w:t>
            </w:r>
          </w:p>
          <w:p w14:paraId="737E83E1" w14:textId="7C8C7139" w:rsidR="008567CF" w:rsidRPr="00341FA8" w:rsidRDefault="008567CF" w:rsidP="00AE0016">
            <w:pPr>
              <w:spacing w:before="60" w:after="60"/>
              <w:rPr>
                <w:rFonts w:ascii="Century Gothic" w:hAnsi="Century Gothic" w:cs="Lucida Sans Unicode"/>
                <w:bCs/>
                <w:sz w:val="16"/>
                <w:szCs w:val="16"/>
              </w:rPr>
            </w:pPr>
            <w:r w:rsidRPr="00341FA8">
              <w:rPr>
                <w:rFonts w:ascii="Century Gothic" w:hAnsi="Century Gothic" w:cs="Lucida Sans Unicode"/>
                <w:bCs/>
                <w:sz w:val="16"/>
                <w:szCs w:val="16"/>
              </w:rPr>
              <w:t xml:space="preserve">Ελληνόφωνη ξενάγηση πόλης </w:t>
            </w:r>
          </w:p>
          <w:p w14:paraId="5D098EBD" w14:textId="585B74F7" w:rsidR="00F116CA" w:rsidRPr="00F116CA" w:rsidRDefault="00F116CA" w:rsidP="00F116CA">
            <w:pPr>
              <w:spacing w:before="60" w:after="60"/>
              <w:rPr>
                <w:rFonts w:ascii="Century Gothic" w:hAnsi="Century Gothic" w:cs="Lucida Sans Unicode"/>
                <w:bCs/>
                <w:sz w:val="16"/>
                <w:szCs w:val="16"/>
              </w:rPr>
            </w:pPr>
            <w:r w:rsidRPr="00F116CA">
              <w:rPr>
                <w:rFonts w:ascii="Century Gothic" w:hAnsi="Century Gothic" w:cs="Lucida Sans Unicode"/>
                <w:bCs/>
                <w:sz w:val="16"/>
                <w:szCs w:val="16"/>
              </w:rPr>
              <w:t xml:space="preserve">1 </w:t>
            </w:r>
            <w:r>
              <w:rPr>
                <w:rFonts w:ascii="Century Gothic" w:hAnsi="Century Gothic" w:cs="Lucida Sans Unicode"/>
                <w:bCs/>
                <w:sz w:val="16"/>
                <w:szCs w:val="16"/>
              </w:rPr>
              <w:t xml:space="preserve">προσωπικό αντικείμενο </w:t>
            </w:r>
            <w:r w:rsidR="001A549A" w:rsidRPr="001A549A">
              <w:rPr>
                <w:rFonts w:ascii="Century Gothic" w:hAnsi="Century Gothic" w:cs="Lucida Sans Unicode"/>
                <w:b/>
                <w:sz w:val="16"/>
                <w:szCs w:val="16"/>
              </w:rPr>
              <w:t>&amp;</w:t>
            </w:r>
            <w:r>
              <w:rPr>
                <w:rFonts w:ascii="Century Gothic" w:hAnsi="Century Gothic" w:cs="Lucida Sans Unicode"/>
                <w:bCs/>
                <w:sz w:val="16"/>
                <w:szCs w:val="16"/>
              </w:rPr>
              <w:t xml:space="preserve"> 1 χ</w:t>
            </w:r>
            <w:r w:rsidRPr="00341FA8">
              <w:rPr>
                <w:rFonts w:ascii="Century Gothic" w:hAnsi="Century Gothic" w:cs="Lucida Sans Unicode"/>
                <w:bCs/>
                <w:sz w:val="16"/>
                <w:szCs w:val="16"/>
              </w:rPr>
              <w:t>ειραποσκευή 8 κιλά</w:t>
            </w:r>
            <w:r w:rsidRPr="00B4348C">
              <w:rPr>
                <w:rFonts w:ascii="Century Gothic" w:hAnsi="Century Gothic" w:cs="Lucida Sans Unicode"/>
                <w:bCs/>
                <w:sz w:val="16"/>
                <w:szCs w:val="16"/>
              </w:rPr>
              <w:t xml:space="preserve"> </w:t>
            </w:r>
          </w:p>
          <w:p w14:paraId="579641C1" w14:textId="77777777" w:rsidR="008567CF" w:rsidRPr="00341FA8" w:rsidRDefault="008567CF" w:rsidP="00AE0016">
            <w:pPr>
              <w:spacing w:before="60" w:after="60"/>
              <w:rPr>
                <w:rFonts w:ascii="Century Gothic" w:hAnsi="Century Gothic" w:cs="Lucida Sans Unicode"/>
                <w:bCs/>
                <w:sz w:val="16"/>
                <w:szCs w:val="16"/>
              </w:rPr>
            </w:pPr>
            <w:r w:rsidRPr="00341FA8">
              <w:rPr>
                <w:rFonts w:ascii="Century Gothic" w:hAnsi="Century Gothic" w:cs="Lucida Sans Unicode"/>
                <w:bCs/>
                <w:sz w:val="16"/>
                <w:szCs w:val="16"/>
              </w:rPr>
              <w:t>Ασφάλεια αστικής ευθύνης</w:t>
            </w:r>
          </w:p>
        </w:tc>
      </w:tr>
      <w:tr w:rsidR="008567CF" w:rsidRPr="002E7216" w14:paraId="25412744" w14:textId="77777777" w:rsidTr="00AE0016">
        <w:tc>
          <w:tcPr>
            <w:tcW w:w="2269" w:type="dxa"/>
            <w:shd w:val="clear" w:color="auto" w:fill="FFFFFF"/>
            <w:vAlign w:val="center"/>
          </w:tcPr>
          <w:p w14:paraId="5D898835" w14:textId="77777777" w:rsidR="008567CF" w:rsidRPr="00266E91" w:rsidRDefault="008567CF" w:rsidP="00AE0016">
            <w:pPr>
              <w:pStyle w:val="Header"/>
              <w:spacing w:line="276" w:lineRule="auto"/>
              <w:rPr>
                <w:rFonts w:ascii="Century Gothic" w:hAnsi="Century Gothic"/>
                <w:b/>
                <w:sz w:val="16"/>
                <w:szCs w:val="16"/>
                <w:lang w:val="en-US"/>
              </w:rPr>
            </w:pPr>
            <w:r w:rsidRPr="00266E91">
              <w:rPr>
                <w:rFonts w:ascii="Century Gothic" w:hAnsi="Century Gothic" w:cs="Lucida Sans Unicode"/>
                <w:b/>
                <w:bCs/>
                <w:color w:val="0070C0"/>
                <w:sz w:val="16"/>
                <w:szCs w:val="16"/>
              </w:rPr>
              <w:t>ΔΕΝ ΠΕΡΙΛΑΜΒΑΝΟΝΤΑΙ:</w:t>
            </w:r>
          </w:p>
        </w:tc>
        <w:tc>
          <w:tcPr>
            <w:tcW w:w="8613" w:type="dxa"/>
          </w:tcPr>
          <w:p w14:paraId="003B5484" w14:textId="77777777" w:rsidR="008567CF" w:rsidRPr="00341FA8" w:rsidRDefault="008567CF" w:rsidP="00AE0016">
            <w:pPr>
              <w:spacing w:before="60" w:after="60" w:line="276" w:lineRule="auto"/>
              <w:rPr>
                <w:rFonts w:ascii="Century Gothic" w:hAnsi="Century Gothic" w:cs="Lucida Sans Unicode"/>
                <w:bCs/>
                <w:sz w:val="16"/>
                <w:szCs w:val="16"/>
              </w:rPr>
            </w:pPr>
            <w:r w:rsidRPr="00341FA8">
              <w:rPr>
                <w:rFonts w:ascii="Century Gothic" w:hAnsi="Century Gothic" w:cs="Lucida Sans Unicode"/>
                <w:bCs/>
                <w:sz w:val="16"/>
                <w:szCs w:val="16"/>
              </w:rPr>
              <w:t>Φόροι αεροδρομίων  €150</w:t>
            </w:r>
          </w:p>
          <w:p w14:paraId="7F25F7B5" w14:textId="77777777" w:rsidR="008567CF" w:rsidRPr="00341FA8" w:rsidRDefault="008567CF" w:rsidP="00AE0016">
            <w:pPr>
              <w:spacing w:before="60" w:after="60" w:line="276" w:lineRule="auto"/>
              <w:rPr>
                <w:rFonts w:ascii="Century Gothic" w:hAnsi="Century Gothic" w:cs="Lucida Sans Unicode"/>
                <w:bCs/>
                <w:sz w:val="16"/>
                <w:szCs w:val="16"/>
              </w:rPr>
            </w:pPr>
            <w:r w:rsidRPr="00341FA8">
              <w:rPr>
                <w:rFonts w:ascii="Century Gothic" w:hAnsi="Century Gothic" w:cs="Lucida Sans Unicode"/>
                <w:bCs/>
                <w:sz w:val="16"/>
                <w:szCs w:val="16"/>
              </w:rPr>
              <w:t xml:space="preserve">φιλοδωρήματα, αχθοφορικά </w:t>
            </w:r>
          </w:p>
          <w:p w14:paraId="6E9CDDF4" w14:textId="77777777" w:rsidR="008567CF" w:rsidRPr="00341FA8" w:rsidRDefault="008567CF" w:rsidP="00AE0016">
            <w:pPr>
              <w:spacing w:before="60" w:after="60" w:line="276" w:lineRule="auto"/>
              <w:rPr>
                <w:rFonts w:ascii="Century Gothic" w:hAnsi="Century Gothic" w:cs="Lucida Sans Unicode"/>
                <w:bCs/>
                <w:sz w:val="16"/>
                <w:szCs w:val="16"/>
              </w:rPr>
            </w:pPr>
            <w:r w:rsidRPr="00341FA8">
              <w:rPr>
                <w:rFonts w:ascii="Century Gothic" w:hAnsi="Century Gothic" w:cs="Lucida Sans Unicode"/>
                <w:bCs/>
                <w:sz w:val="16"/>
                <w:szCs w:val="16"/>
              </w:rPr>
              <w:t xml:space="preserve">Είσοδοι μουσείων / μνημείων </w:t>
            </w:r>
          </w:p>
          <w:p w14:paraId="5F99AAFA" w14:textId="77777777" w:rsidR="008567CF" w:rsidRPr="00341FA8" w:rsidRDefault="008567CF" w:rsidP="00AE0016">
            <w:pPr>
              <w:spacing w:before="60" w:after="60" w:line="276" w:lineRule="auto"/>
              <w:rPr>
                <w:rFonts w:ascii="Century Gothic" w:hAnsi="Century Gothic" w:cs="Lucida Sans Unicode"/>
                <w:bCs/>
                <w:sz w:val="16"/>
                <w:szCs w:val="16"/>
              </w:rPr>
            </w:pPr>
            <w:r w:rsidRPr="00341FA8">
              <w:rPr>
                <w:rFonts w:ascii="Century Gothic" w:hAnsi="Century Gothic" w:cs="Lucida Sans Unicode"/>
                <w:bCs/>
                <w:sz w:val="16"/>
                <w:szCs w:val="16"/>
              </w:rPr>
              <w:t>Ότι δε αναφέρεται στο πρόγραμμα ή είναι προαιρετικό</w:t>
            </w:r>
          </w:p>
        </w:tc>
      </w:tr>
      <w:tr w:rsidR="008567CF" w:rsidRPr="002E7216" w14:paraId="3F4BC8A9" w14:textId="77777777" w:rsidTr="00AE0016">
        <w:tc>
          <w:tcPr>
            <w:tcW w:w="2269" w:type="dxa"/>
            <w:shd w:val="clear" w:color="auto" w:fill="FFFFFF"/>
            <w:vAlign w:val="center"/>
          </w:tcPr>
          <w:p w14:paraId="4F8C2B80" w14:textId="77777777" w:rsidR="008567CF" w:rsidRPr="00266E91" w:rsidRDefault="008567CF" w:rsidP="00AE0016">
            <w:pPr>
              <w:pStyle w:val="Header"/>
              <w:spacing w:line="276" w:lineRule="auto"/>
              <w:rPr>
                <w:rFonts w:ascii="Century Gothic" w:hAnsi="Century Gothic"/>
                <w:b/>
                <w:color w:val="0070C0"/>
                <w:sz w:val="16"/>
                <w:szCs w:val="16"/>
                <w:lang w:val="en-US"/>
              </w:rPr>
            </w:pPr>
            <w:r w:rsidRPr="00266E91">
              <w:rPr>
                <w:rFonts w:ascii="Century Gothic" w:hAnsi="Century Gothic"/>
                <w:b/>
                <w:color w:val="0070C0"/>
                <w:sz w:val="16"/>
                <w:szCs w:val="16"/>
              </w:rPr>
              <w:t>ΣΗΜΕΙΩΣΗ:</w:t>
            </w:r>
          </w:p>
        </w:tc>
        <w:tc>
          <w:tcPr>
            <w:tcW w:w="8613" w:type="dxa"/>
          </w:tcPr>
          <w:p w14:paraId="4F6DB87F" w14:textId="77777777" w:rsidR="008567CF" w:rsidRPr="00652845" w:rsidRDefault="008567CF" w:rsidP="00AE0016">
            <w:pPr>
              <w:spacing w:before="60" w:after="60"/>
              <w:rPr>
                <w:rFonts w:ascii="Century Gothic" w:hAnsi="Century Gothic" w:cs="Lucida Sans Unicode"/>
                <w:bCs/>
                <w:i/>
                <w:sz w:val="14"/>
                <w:szCs w:val="14"/>
              </w:rPr>
            </w:pPr>
            <w:r w:rsidRPr="00652845">
              <w:rPr>
                <w:rFonts w:ascii="Century Gothic" w:hAnsi="Century Gothic" w:cs="Lucida Sans Unicode"/>
                <w:bCs/>
                <w:i/>
                <w:sz w:val="14"/>
                <w:szCs w:val="14"/>
              </w:rPr>
              <w:t>Οι τιμές δεν ισχύουν σε περιόδους εκθέσεων, συνεδρίων, εορτών &amp; επίσημων αργιών.</w:t>
            </w:r>
          </w:p>
        </w:tc>
      </w:tr>
    </w:tbl>
    <w:p w14:paraId="595DE425" w14:textId="77777777" w:rsidR="008567CF" w:rsidRDefault="008567CF" w:rsidP="0093173E">
      <w:pPr>
        <w:jc w:val="center"/>
        <w:rPr>
          <w:rFonts w:ascii="Century Gothic" w:hAnsi="Century Gothic" w:cs="Lucida Sans Unicode"/>
          <w:sz w:val="8"/>
          <w:szCs w:val="8"/>
        </w:rPr>
      </w:pPr>
    </w:p>
    <w:sectPr w:rsidR="008567CF" w:rsidSect="00966FC6">
      <w:footerReference w:type="default" r:id="rId11"/>
      <w:pgSz w:w="11906" w:h="16838" w:code="9"/>
      <w:pgMar w:top="-284" w:right="566" w:bottom="0" w:left="709" w:header="0"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E5D0" w14:textId="77777777" w:rsidR="00E06507" w:rsidRDefault="00E06507" w:rsidP="005D523E">
      <w:r>
        <w:separator/>
      </w:r>
    </w:p>
  </w:endnote>
  <w:endnote w:type="continuationSeparator" w:id="0">
    <w:p w14:paraId="358D2AC9" w14:textId="77777777" w:rsidR="00E06507" w:rsidRDefault="00E06507"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F371" w14:textId="77777777" w:rsidR="00966FC6" w:rsidRPr="00966FC6" w:rsidRDefault="00CF0184" w:rsidP="00966FC6">
    <w:pPr>
      <w:pStyle w:val="Footer"/>
      <w:jc w:val="center"/>
      <w:rPr>
        <w:lang w:val="en-US"/>
      </w:rPr>
    </w:pPr>
    <w:r>
      <w:rPr>
        <w:rFonts w:ascii="Verdana" w:hAnsi="Verdana"/>
        <w:iCs/>
        <w:sz w:val="16"/>
        <w:szCs w:val="16"/>
        <w:lang w:val="en-US"/>
      </w:rPr>
      <w:t>17</w:t>
    </w:r>
    <w:r w:rsidR="00966FC6">
      <w:rPr>
        <w:rFonts w:ascii="Verdana" w:hAnsi="Verdana"/>
        <w:iCs/>
        <w:sz w:val="16"/>
        <w:szCs w:val="16"/>
        <w:lang w:val="en-US"/>
      </w:rPr>
      <w:t xml:space="preserve"> </w:t>
    </w:r>
    <w:r>
      <w:rPr>
        <w:rFonts w:ascii="Verdana" w:hAnsi="Verdana"/>
        <w:iCs/>
        <w:sz w:val="16"/>
        <w:szCs w:val="16"/>
        <w:lang w:val="en-US"/>
      </w:rPr>
      <w:t>Perikleous</w:t>
    </w:r>
    <w:r w:rsidR="00966FC6">
      <w:rPr>
        <w:rFonts w:ascii="Verdana" w:hAnsi="Verdana"/>
        <w:iCs/>
        <w:sz w:val="16"/>
        <w:szCs w:val="16"/>
        <w:lang w:val="en-US"/>
      </w:rPr>
      <w:t xml:space="preserve"> Str. </w:t>
    </w:r>
    <w:r>
      <w:rPr>
        <w:rFonts w:ascii="Verdana" w:hAnsi="Verdana"/>
        <w:iCs/>
        <w:sz w:val="16"/>
        <w:szCs w:val="16"/>
        <w:lang w:val="en-US"/>
      </w:rPr>
      <w:t>154</w:t>
    </w:r>
    <w:r w:rsidR="00966FC6">
      <w:rPr>
        <w:rFonts w:ascii="Verdana" w:hAnsi="Verdana"/>
        <w:iCs/>
        <w:sz w:val="16"/>
        <w:szCs w:val="16"/>
        <w:lang w:val="en-US"/>
      </w:rPr>
      <w:t xml:space="preserve"> </w:t>
    </w:r>
    <w:r>
      <w:rPr>
        <w:rFonts w:ascii="Verdana" w:hAnsi="Verdana"/>
        <w:iCs/>
        <w:sz w:val="16"/>
        <w:szCs w:val="16"/>
        <w:lang w:val="en-US"/>
      </w:rPr>
      <w:t>51</w:t>
    </w:r>
    <w:r w:rsidR="00966FC6">
      <w:rPr>
        <w:rFonts w:ascii="Verdana" w:hAnsi="Verdana"/>
        <w:iCs/>
        <w:sz w:val="16"/>
        <w:szCs w:val="16"/>
        <w:lang w:val="en-US"/>
      </w:rPr>
      <w:t xml:space="preserve"> </w:t>
    </w:r>
    <w:r>
      <w:rPr>
        <w:rFonts w:ascii="Verdana" w:hAnsi="Verdana"/>
        <w:iCs/>
        <w:sz w:val="16"/>
        <w:szCs w:val="16"/>
        <w:lang w:val="en-US"/>
      </w:rPr>
      <w:t>Neo Psychiko</w:t>
    </w:r>
    <w:r w:rsidR="00966FC6">
      <w:rPr>
        <w:rFonts w:ascii="Verdana" w:hAnsi="Verdana"/>
        <w:iCs/>
        <w:sz w:val="16"/>
        <w:szCs w:val="16"/>
        <w:lang w:val="en-US"/>
      </w:rPr>
      <w:t>, Greece T: +30 210 3220 620</w:t>
    </w:r>
    <w:r w:rsidR="00966FC6">
      <w:rPr>
        <w:rFonts w:ascii="Verdana" w:hAnsi="Verdana"/>
        <w:iCs/>
        <w:sz w:val="16"/>
        <w:szCs w:val="16"/>
        <w:lang w:val="en-US"/>
      </w:rPr>
      <w:br/>
      <w:t xml:space="preserve">F: +30 210 3220 623 E: info@travelgate.gr </w:t>
    </w:r>
    <w:hyperlink r:id="rId1" w:history="1">
      <w:r w:rsidR="00966FC6">
        <w:rPr>
          <w:rStyle w:val="Hyperlink"/>
          <w:rFonts w:ascii="Verdana" w:hAnsi="Verdana"/>
          <w:iCs/>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50C8" w14:textId="77777777" w:rsidR="00E06507" w:rsidRDefault="00E06507" w:rsidP="005D523E">
      <w:r>
        <w:separator/>
      </w:r>
    </w:p>
  </w:footnote>
  <w:footnote w:type="continuationSeparator" w:id="0">
    <w:p w14:paraId="5444B189" w14:textId="77777777" w:rsidR="00E06507" w:rsidRDefault="00E06507"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9DE"/>
    <w:multiLevelType w:val="hybridMultilevel"/>
    <w:tmpl w:val="780E1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7E4941"/>
    <w:multiLevelType w:val="hybridMultilevel"/>
    <w:tmpl w:val="086A3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1B161E"/>
    <w:multiLevelType w:val="hybridMultilevel"/>
    <w:tmpl w:val="5942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48240B"/>
    <w:multiLevelType w:val="hybridMultilevel"/>
    <w:tmpl w:val="FAB24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8555540"/>
    <w:multiLevelType w:val="hybridMultilevel"/>
    <w:tmpl w:val="8B388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48699492">
    <w:abstractNumId w:val="3"/>
  </w:num>
  <w:num w:numId="2" w16cid:durableId="667053802">
    <w:abstractNumId w:val="4"/>
  </w:num>
  <w:num w:numId="3" w16cid:durableId="1933466222">
    <w:abstractNumId w:val="1"/>
  </w:num>
  <w:num w:numId="4" w16cid:durableId="338851800">
    <w:abstractNumId w:val="0"/>
  </w:num>
  <w:num w:numId="5" w16cid:durableId="1932470629">
    <w:abstractNumId w:val="5"/>
  </w:num>
  <w:num w:numId="6" w16cid:durableId="1367100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5057">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07659"/>
    <w:rsid w:val="000109CF"/>
    <w:rsid w:val="0001108A"/>
    <w:rsid w:val="00012892"/>
    <w:rsid w:val="00014125"/>
    <w:rsid w:val="00015704"/>
    <w:rsid w:val="0002253D"/>
    <w:rsid w:val="00024020"/>
    <w:rsid w:val="0002499E"/>
    <w:rsid w:val="00025E3C"/>
    <w:rsid w:val="00027DBA"/>
    <w:rsid w:val="000304C0"/>
    <w:rsid w:val="00031BFC"/>
    <w:rsid w:val="00031EC3"/>
    <w:rsid w:val="00032E4C"/>
    <w:rsid w:val="00034BFD"/>
    <w:rsid w:val="000356D4"/>
    <w:rsid w:val="00037E6A"/>
    <w:rsid w:val="00040543"/>
    <w:rsid w:val="000460B0"/>
    <w:rsid w:val="00046673"/>
    <w:rsid w:val="00050F14"/>
    <w:rsid w:val="000521DF"/>
    <w:rsid w:val="000574D6"/>
    <w:rsid w:val="00057B65"/>
    <w:rsid w:val="0006040D"/>
    <w:rsid w:val="00062415"/>
    <w:rsid w:val="000630FB"/>
    <w:rsid w:val="00066EA4"/>
    <w:rsid w:val="00070262"/>
    <w:rsid w:val="00076447"/>
    <w:rsid w:val="00080946"/>
    <w:rsid w:val="00082D5E"/>
    <w:rsid w:val="00091C54"/>
    <w:rsid w:val="00092AEA"/>
    <w:rsid w:val="0009531B"/>
    <w:rsid w:val="00097EBE"/>
    <w:rsid w:val="000A1222"/>
    <w:rsid w:val="000A1B3D"/>
    <w:rsid w:val="000A434D"/>
    <w:rsid w:val="000A4A2D"/>
    <w:rsid w:val="000A5461"/>
    <w:rsid w:val="000A5F08"/>
    <w:rsid w:val="000A7D73"/>
    <w:rsid w:val="000B0488"/>
    <w:rsid w:val="000B08EB"/>
    <w:rsid w:val="000B094D"/>
    <w:rsid w:val="000B15CB"/>
    <w:rsid w:val="000B1F52"/>
    <w:rsid w:val="000B4098"/>
    <w:rsid w:val="000C0FAA"/>
    <w:rsid w:val="000C2F2B"/>
    <w:rsid w:val="000C5ABD"/>
    <w:rsid w:val="000C6518"/>
    <w:rsid w:val="000C67D1"/>
    <w:rsid w:val="000C7EDD"/>
    <w:rsid w:val="000D4867"/>
    <w:rsid w:val="000D62DB"/>
    <w:rsid w:val="000D75EF"/>
    <w:rsid w:val="000E3336"/>
    <w:rsid w:val="000E4EAF"/>
    <w:rsid w:val="000E5E0E"/>
    <w:rsid w:val="000E7704"/>
    <w:rsid w:val="000F0212"/>
    <w:rsid w:val="000F0B0A"/>
    <w:rsid w:val="000F3260"/>
    <w:rsid w:val="000F6463"/>
    <w:rsid w:val="000F7378"/>
    <w:rsid w:val="000F75D3"/>
    <w:rsid w:val="00102745"/>
    <w:rsid w:val="00103AFD"/>
    <w:rsid w:val="00103B23"/>
    <w:rsid w:val="00104A84"/>
    <w:rsid w:val="00105391"/>
    <w:rsid w:val="00105E26"/>
    <w:rsid w:val="00107188"/>
    <w:rsid w:val="00107657"/>
    <w:rsid w:val="0010769F"/>
    <w:rsid w:val="00112FDB"/>
    <w:rsid w:val="001147EE"/>
    <w:rsid w:val="00117BD0"/>
    <w:rsid w:val="00117F60"/>
    <w:rsid w:val="0012115A"/>
    <w:rsid w:val="001227AC"/>
    <w:rsid w:val="001235E2"/>
    <w:rsid w:val="001249B3"/>
    <w:rsid w:val="00133BE9"/>
    <w:rsid w:val="00134B5F"/>
    <w:rsid w:val="00137F01"/>
    <w:rsid w:val="00143063"/>
    <w:rsid w:val="0014531E"/>
    <w:rsid w:val="00145579"/>
    <w:rsid w:val="00146D1B"/>
    <w:rsid w:val="00152BD2"/>
    <w:rsid w:val="001535E8"/>
    <w:rsid w:val="0016232A"/>
    <w:rsid w:val="001634D1"/>
    <w:rsid w:val="00164A0B"/>
    <w:rsid w:val="001676F5"/>
    <w:rsid w:val="00171424"/>
    <w:rsid w:val="0018083A"/>
    <w:rsid w:val="00180E44"/>
    <w:rsid w:val="0018433C"/>
    <w:rsid w:val="00192018"/>
    <w:rsid w:val="00192696"/>
    <w:rsid w:val="001963A1"/>
    <w:rsid w:val="001A08A3"/>
    <w:rsid w:val="001A2C60"/>
    <w:rsid w:val="001A549A"/>
    <w:rsid w:val="001A6F4E"/>
    <w:rsid w:val="001B04AA"/>
    <w:rsid w:val="001B182F"/>
    <w:rsid w:val="001B213F"/>
    <w:rsid w:val="001B226E"/>
    <w:rsid w:val="001B3645"/>
    <w:rsid w:val="001B44AD"/>
    <w:rsid w:val="001C1851"/>
    <w:rsid w:val="001C1B00"/>
    <w:rsid w:val="001C2392"/>
    <w:rsid w:val="001C3021"/>
    <w:rsid w:val="001C6AD5"/>
    <w:rsid w:val="001C7A6D"/>
    <w:rsid w:val="001D3683"/>
    <w:rsid w:val="001D7FD8"/>
    <w:rsid w:val="001E544D"/>
    <w:rsid w:val="001F4814"/>
    <w:rsid w:val="001F4D26"/>
    <w:rsid w:val="001F60CE"/>
    <w:rsid w:val="001F7238"/>
    <w:rsid w:val="00200A12"/>
    <w:rsid w:val="00200AD6"/>
    <w:rsid w:val="00202E5F"/>
    <w:rsid w:val="00203D37"/>
    <w:rsid w:val="002049AF"/>
    <w:rsid w:val="00207507"/>
    <w:rsid w:val="0021645A"/>
    <w:rsid w:val="00216784"/>
    <w:rsid w:val="00216E67"/>
    <w:rsid w:val="0022070E"/>
    <w:rsid w:val="002217EA"/>
    <w:rsid w:val="00222627"/>
    <w:rsid w:val="002235DF"/>
    <w:rsid w:val="00223C50"/>
    <w:rsid w:val="00227DAB"/>
    <w:rsid w:val="002320DB"/>
    <w:rsid w:val="00233572"/>
    <w:rsid w:val="00235D0F"/>
    <w:rsid w:val="002363A5"/>
    <w:rsid w:val="00236522"/>
    <w:rsid w:val="00237DB6"/>
    <w:rsid w:val="002406A3"/>
    <w:rsid w:val="00240BB2"/>
    <w:rsid w:val="00240E3C"/>
    <w:rsid w:val="00243351"/>
    <w:rsid w:val="002433D6"/>
    <w:rsid w:val="002436AC"/>
    <w:rsid w:val="002438FF"/>
    <w:rsid w:val="00244D21"/>
    <w:rsid w:val="002468E7"/>
    <w:rsid w:val="00247471"/>
    <w:rsid w:val="00250A8D"/>
    <w:rsid w:val="00251577"/>
    <w:rsid w:val="00254241"/>
    <w:rsid w:val="002555F3"/>
    <w:rsid w:val="00262F98"/>
    <w:rsid w:val="002641AC"/>
    <w:rsid w:val="00266E91"/>
    <w:rsid w:val="00267C3B"/>
    <w:rsid w:val="00271F0C"/>
    <w:rsid w:val="00272A73"/>
    <w:rsid w:val="00273423"/>
    <w:rsid w:val="00274111"/>
    <w:rsid w:val="002749A6"/>
    <w:rsid w:val="00276952"/>
    <w:rsid w:val="00277826"/>
    <w:rsid w:val="0028006F"/>
    <w:rsid w:val="00280E0D"/>
    <w:rsid w:val="00281BEE"/>
    <w:rsid w:val="00285632"/>
    <w:rsid w:val="00285B49"/>
    <w:rsid w:val="00291220"/>
    <w:rsid w:val="0029501F"/>
    <w:rsid w:val="002A11D8"/>
    <w:rsid w:val="002A2594"/>
    <w:rsid w:val="002A2D35"/>
    <w:rsid w:val="002A2E15"/>
    <w:rsid w:val="002A5A42"/>
    <w:rsid w:val="002A5EC7"/>
    <w:rsid w:val="002B2A61"/>
    <w:rsid w:val="002C31B9"/>
    <w:rsid w:val="002C4534"/>
    <w:rsid w:val="002C6662"/>
    <w:rsid w:val="002D3570"/>
    <w:rsid w:val="002D57F7"/>
    <w:rsid w:val="002D6406"/>
    <w:rsid w:val="002E19E6"/>
    <w:rsid w:val="002E25F8"/>
    <w:rsid w:val="002E48A6"/>
    <w:rsid w:val="002F0F52"/>
    <w:rsid w:val="002F6021"/>
    <w:rsid w:val="00300FD2"/>
    <w:rsid w:val="00302783"/>
    <w:rsid w:val="00303BF7"/>
    <w:rsid w:val="00303EC4"/>
    <w:rsid w:val="00304B15"/>
    <w:rsid w:val="00311310"/>
    <w:rsid w:val="00311A66"/>
    <w:rsid w:val="00313185"/>
    <w:rsid w:val="00313525"/>
    <w:rsid w:val="0031421A"/>
    <w:rsid w:val="003147F6"/>
    <w:rsid w:val="0031497E"/>
    <w:rsid w:val="00315FB5"/>
    <w:rsid w:val="00322AA2"/>
    <w:rsid w:val="00325647"/>
    <w:rsid w:val="00327A73"/>
    <w:rsid w:val="00327BF0"/>
    <w:rsid w:val="00327CDE"/>
    <w:rsid w:val="0033098C"/>
    <w:rsid w:val="00330A09"/>
    <w:rsid w:val="003364DC"/>
    <w:rsid w:val="003378FC"/>
    <w:rsid w:val="00337BEB"/>
    <w:rsid w:val="003400F7"/>
    <w:rsid w:val="00341727"/>
    <w:rsid w:val="00341FA8"/>
    <w:rsid w:val="00344D90"/>
    <w:rsid w:val="0034531F"/>
    <w:rsid w:val="0034597B"/>
    <w:rsid w:val="00354006"/>
    <w:rsid w:val="003549F2"/>
    <w:rsid w:val="00356ECA"/>
    <w:rsid w:val="0035760E"/>
    <w:rsid w:val="003603F3"/>
    <w:rsid w:val="00360CE9"/>
    <w:rsid w:val="00362932"/>
    <w:rsid w:val="0036326C"/>
    <w:rsid w:val="00364686"/>
    <w:rsid w:val="00364D5C"/>
    <w:rsid w:val="0036736E"/>
    <w:rsid w:val="00367FDC"/>
    <w:rsid w:val="00371CB8"/>
    <w:rsid w:val="0037227C"/>
    <w:rsid w:val="003739EC"/>
    <w:rsid w:val="0037563E"/>
    <w:rsid w:val="00376774"/>
    <w:rsid w:val="00376C23"/>
    <w:rsid w:val="003801C6"/>
    <w:rsid w:val="003825F7"/>
    <w:rsid w:val="00382D39"/>
    <w:rsid w:val="00382FCB"/>
    <w:rsid w:val="00383643"/>
    <w:rsid w:val="00390533"/>
    <w:rsid w:val="0039331A"/>
    <w:rsid w:val="003942DC"/>
    <w:rsid w:val="00395074"/>
    <w:rsid w:val="003965D8"/>
    <w:rsid w:val="00397E62"/>
    <w:rsid w:val="003A5B23"/>
    <w:rsid w:val="003A7219"/>
    <w:rsid w:val="003A7D5C"/>
    <w:rsid w:val="003B0F08"/>
    <w:rsid w:val="003B3026"/>
    <w:rsid w:val="003B4D9C"/>
    <w:rsid w:val="003B5C6F"/>
    <w:rsid w:val="003C1C7C"/>
    <w:rsid w:val="003C3990"/>
    <w:rsid w:val="003C40D0"/>
    <w:rsid w:val="003C6336"/>
    <w:rsid w:val="003C7497"/>
    <w:rsid w:val="003D38AD"/>
    <w:rsid w:val="003D3D37"/>
    <w:rsid w:val="003D4E3C"/>
    <w:rsid w:val="003D54A3"/>
    <w:rsid w:val="003D62C5"/>
    <w:rsid w:val="003D70F5"/>
    <w:rsid w:val="003D71FE"/>
    <w:rsid w:val="003D7FE0"/>
    <w:rsid w:val="003D7FEA"/>
    <w:rsid w:val="003E0D04"/>
    <w:rsid w:val="003E3004"/>
    <w:rsid w:val="003E3ED3"/>
    <w:rsid w:val="003E5C0B"/>
    <w:rsid w:val="003E6C68"/>
    <w:rsid w:val="003F1978"/>
    <w:rsid w:val="003F6CFF"/>
    <w:rsid w:val="003F7620"/>
    <w:rsid w:val="00403DB4"/>
    <w:rsid w:val="00404CE2"/>
    <w:rsid w:val="00405E29"/>
    <w:rsid w:val="004144E9"/>
    <w:rsid w:val="00417B27"/>
    <w:rsid w:val="00421962"/>
    <w:rsid w:val="0042391E"/>
    <w:rsid w:val="00424B0B"/>
    <w:rsid w:val="00426409"/>
    <w:rsid w:val="004271F9"/>
    <w:rsid w:val="004301CB"/>
    <w:rsid w:val="004302C1"/>
    <w:rsid w:val="00430F66"/>
    <w:rsid w:val="00431F28"/>
    <w:rsid w:val="00433493"/>
    <w:rsid w:val="0043383A"/>
    <w:rsid w:val="00435510"/>
    <w:rsid w:val="00435EBF"/>
    <w:rsid w:val="0044014D"/>
    <w:rsid w:val="0044396B"/>
    <w:rsid w:val="00444999"/>
    <w:rsid w:val="00450816"/>
    <w:rsid w:val="0045150F"/>
    <w:rsid w:val="00452C32"/>
    <w:rsid w:val="004536ED"/>
    <w:rsid w:val="00457A23"/>
    <w:rsid w:val="00457CAD"/>
    <w:rsid w:val="00462C5D"/>
    <w:rsid w:val="00467AC0"/>
    <w:rsid w:val="00471AC3"/>
    <w:rsid w:val="004721A6"/>
    <w:rsid w:val="004729D5"/>
    <w:rsid w:val="00473CC8"/>
    <w:rsid w:val="004768D0"/>
    <w:rsid w:val="00477A40"/>
    <w:rsid w:val="00477EEF"/>
    <w:rsid w:val="00480FE8"/>
    <w:rsid w:val="004815D5"/>
    <w:rsid w:val="0048240E"/>
    <w:rsid w:val="0048284B"/>
    <w:rsid w:val="00483255"/>
    <w:rsid w:val="00483741"/>
    <w:rsid w:val="0048616D"/>
    <w:rsid w:val="00486291"/>
    <w:rsid w:val="0048689B"/>
    <w:rsid w:val="00490195"/>
    <w:rsid w:val="004916EB"/>
    <w:rsid w:val="00493686"/>
    <w:rsid w:val="00496682"/>
    <w:rsid w:val="00496D2C"/>
    <w:rsid w:val="00497543"/>
    <w:rsid w:val="004A1463"/>
    <w:rsid w:val="004A5792"/>
    <w:rsid w:val="004A70B3"/>
    <w:rsid w:val="004A746E"/>
    <w:rsid w:val="004B0D8B"/>
    <w:rsid w:val="004B1434"/>
    <w:rsid w:val="004B51FD"/>
    <w:rsid w:val="004B7271"/>
    <w:rsid w:val="004C12E5"/>
    <w:rsid w:val="004C1896"/>
    <w:rsid w:val="004C1948"/>
    <w:rsid w:val="004C428F"/>
    <w:rsid w:val="004C53E1"/>
    <w:rsid w:val="004D0551"/>
    <w:rsid w:val="004D0835"/>
    <w:rsid w:val="004D35A1"/>
    <w:rsid w:val="004D38FA"/>
    <w:rsid w:val="004D4EDB"/>
    <w:rsid w:val="004D5316"/>
    <w:rsid w:val="004E2589"/>
    <w:rsid w:val="004E2615"/>
    <w:rsid w:val="004E30A3"/>
    <w:rsid w:val="004E4362"/>
    <w:rsid w:val="004E6D13"/>
    <w:rsid w:val="004E6EBA"/>
    <w:rsid w:val="004E7603"/>
    <w:rsid w:val="004F0607"/>
    <w:rsid w:val="004F3D91"/>
    <w:rsid w:val="004F7ADD"/>
    <w:rsid w:val="005003B1"/>
    <w:rsid w:val="005009F9"/>
    <w:rsid w:val="00501C75"/>
    <w:rsid w:val="0050209E"/>
    <w:rsid w:val="005023B6"/>
    <w:rsid w:val="00504548"/>
    <w:rsid w:val="0050461E"/>
    <w:rsid w:val="00507D70"/>
    <w:rsid w:val="005100A4"/>
    <w:rsid w:val="00514753"/>
    <w:rsid w:val="00515A0E"/>
    <w:rsid w:val="00516855"/>
    <w:rsid w:val="00516A0E"/>
    <w:rsid w:val="00516B48"/>
    <w:rsid w:val="0051717F"/>
    <w:rsid w:val="005172F0"/>
    <w:rsid w:val="00521AC7"/>
    <w:rsid w:val="00522802"/>
    <w:rsid w:val="005268E9"/>
    <w:rsid w:val="00526E1D"/>
    <w:rsid w:val="00530039"/>
    <w:rsid w:val="00530E4E"/>
    <w:rsid w:val="00532AD2"/>
    <w:rsid w:val="005338F4"/>
    <w:rsid w:val="00533AA3"/>
    <w:rsid w:val="0053543B"/>
    <w:rsid w:val="005354A2"/>
    <w:rsid w:val="00536B6A"/>
    <w:rsid w:val="00537A87"/>
    <w:rsid w:val="00537C4C"/>
    <w:rsid w:val="00542B20"/>
    <w:rsid w:val="00543982"/>
    <w:rsid w:val="00546905"/>
    <w:rsid w:val="00546FC6"/>
    <w:rsid w:val="005511C3"/>
    <w:rsid w:val="005532BD"/>
    <w:rsid w:val="00553426"/>
    <w:rsid w:val="0055551C"/>
    <w:rsid w:val="00555B98"/>
    <w:rsid w:val="00557BF4"/>
    <w:rsid w:val="005650B4"/>
    <w:rsid w:val="00566748"/>
    <w:rsid w:val="0056689B"/>
    <w:rsid w:val="00570343"/>
    <w:rsid w:val="00570703"/>
    <w:rsid w:val="00570BCA"/>
    <w:rsid w:val="00570CE0"/>
    <w:rsid w:val="0057165F"/>
    <w:rsid w:val="00571C37"/>
    <w:rsid w:val="00571D20"/>
    <w:rsid w:val="00571FC0"/>
    <w:rsid w:val="005735B9"/>
    <w:rsid w:val="00577557"/>
    <w:rsid w:val="0058032E"/>
    <w:rsid w:val="005805D4"/>
    <w:rsid w:val="0058140A"/>
    <w:rsid w:val="0058314B"/>
    <w:rsid w:val="005852C7"/>
    <w:rsid w:val="00586154"/>
    <w:rsid w:val="005903A3"/>
    <w:rsid w:val="00590A6F"/>
    <w:rsid w:val="0059144C"/>
    <w:rsid w:val="005954D8"/>
    <w:rsid w:val="005A01BA"/>
    <w:rsid w:val="005A0572"/>
    <w:rsid w:val="005A1B24"/>
    <w:rsid w:val="005A1E03"/>
    <w:rsid w:val="005A2E17"/>
    <w:rsid w:val="005A565A"/>
    <w:rsid w:val="005A6FD1"/>
    <w:rsid w:val="005A7A85"/>
    <w:rsid w:val="005B17EC"/>
    <w:rsid w:val="005B26ED"/>
    <w:rsid w:val="005B4C74"/>
    <w:rsid w:val="005B4F33"/>
    <w:rsid w:val="005B4FE3"/>
    <w:rsid w:val="005B66C8"/>
    <w:rsid w:val="005B6AB6"/>
    <w:rsid w:val="005B6D4A"/>
    <w:rsid w:val="005C1C5D"/>
    <w:rsid w:val="005C5873"/>
    <w:rsid w:val="005C6399"/>
    <w:rsid w:val="005C75B6"/>
    <w:rsid w:val="005C7F3A"/>
    <w:rsid w:val="005D033C"/>
    <w:rsid w:val="005D28A2"/>
    <w:rsid w:val="005D3F1A"/>
    <w:rsid w:val="005D4488"/>
    <w:rsid w:val="005D523E"/>
    <w:rsid w:val="005D5E64"/>
    <w:rsid w:val="005D6336"/>
    <w:rsid w:val="005D736B"/>
    <w:rsid w:val="005D792F"/>
    <w:rsid w:val="005D7AFE"/>
    <w:rsid w:val="005E0442"/>
    <w:rsid w:val="005E1D8A"/>
    <w:rsid w:val="005E1D9E"/>
    <w:rsid w:val="005E4422"/>
    <w:rsid w:val="005E74AC"/>
    <w:rsid w:val="005F1D1A"/>
    <w:rsid w:val="005F7C19"/>
    <w:rsid w:val="00600094"/>
    <w:rsid w:val="00602292"/>
    <w:rsid w:val="0060584F"/>
    <w:rsid w:val="00606113"/>
    <w:rsid w:val="00606C3E"/>
    <w:rsid w:val="00611022"/>
    <w:rsid w:val="006113E1"/>
    <w:rsid w:val="00613B69"/>
    <w:rsid w:val="00613DCD"/>
    <w:rsid w:val="0061412F"/>
    <w:rsid w:val="006162D7"/>
    <w:rsid w:val="006178FB"/>
    <w:rsid w:val="0062067F"/>
    <w:rsid w:val="006265E7"/>
    <w:rsid w:val="00633ABB"/>
    <w:rsid w:val="00633B9D"/>
    <w:rsid w:val="0063484A"/>
    <w:rsid w:val="006349CE"/>
    <w:rsid w:val="00635760"/>
    <w:rsid w:val="006358F1"/>
    <w:rsid w:val="00636EA2"/>
    <w:rsid w:val="00637013"/>
    <w:rsid w:val="006370D0"/>
    <w:rsid w:val="00640463"/>
    <w:rsid w:val="00647BF5"/>
    <w:rsid w:val="0065012E"/>
    <w:rsid w:val="006505C1"/>
    <w:rsid w:val="00652845"/>
    <w:rsid w:val="006538D5"/>
    <w:rsid w:val="00653D3E"/>
    <w:rsid w:val="00656901"/>
    <w:rsid w:val="00656D9D"/>
    <w:rsid w:val="0066013D"/>
    <w:rsid w:val="00660964"/>
    <w:rsid w:val="00661279"/>
    <w:rsid w:val="006619E4"/>
    <w:rsid w:val="00664F34"/>
    <w:rsid w:val="006659F8"/>
    <w:rsid w:val="00667E51"/>
    <w:rsid w:val="0067110D"/>
    <w:rsid w:val="006711F6"/>
    <w:rsid w:val="0067165D"/>
    <w:rsid w:val="00671E5C"/>
    <w:rsid w:val="006720EE"/>
    <w:rsid w:val="00673860"/>
    <w:rsid w:val="006810DB"/>
    <w:rsid w:val="00682420"/>
    <w:rsid w:val="0068263F"/>
    <w:rsid w:val="00683FB0"/>
    <w:rsid w:val="00685722"/>
    <w:rsid w:val="00691C9E"/>
    <w:rsid w:val="00693764"/>
    <w:rsid w:val="00697918"/>
    <w:rsid w:val="00697F56"/>
    <w:rsid w:val="006A273F"/>
    <w:rsid w:val="006A2BDC"/>
    <w:rsid w:val="006A3D6C"/>
    <w:rsid w:val="006A4303"/>
    <w:rsid w:val="006A7FB1"/>
    <w:rsid w:val="006B0D7D"/>
    <w:rsid w:val="006B2B2B"/>
    <w:rsid w:val="006B447B"/>
    <w:rsid w:val="006B5C9A"/>
    <w:rsid w:val="006C15A9"/>
    <w:rsid w:val="006C31D4"/>
    <w:rsid w:val="006C4FEF"/>
    <w:rsid w:val="006D03D6"/>
    <w:rsid w:val="006D1D66"/>
    <w:rsid w:val="006D5E41"/>
    <w:rsid w:val="006E01CD"/>
    <w:rsid w:val="006E1C5C"/>
    <w:rsid w:val="006E3EEC"/>
    <w:rsid w:val="006E46F1"/>
    <w:rsid w:val="006E6B33"/>
    <w:rsid w:val="006F7F51"/>
    <w:rsid w:val="00701F83"/>
    <w:rsid w:val="0070578B"/>
    <w:rsid w:val="007065B1"/>
    <w:rsid w:val="00707E3A"/>
    <w:rsid w:val="0071184B"/>
    <w:rsid w:val="00712C00"/>
    <w:rsid w:val="0071347A"/>
    <w:rsid w:val="0071440A"/>
    <w:rsid w:val="0071567D"/>
    <w:rsid w:val="00716C0B"/>
    <w:rsid w:val="00717967"/>
    <w:rsid w:val="00720585"/>
    <w:rsid w:val="007222A9"/>
    <w:rsid w:val="00725062"/>
    <w:rsid w:val="007258FA"/>
    <w:rsid w:val="00726C9D"/>
    <w:rsid w:val="00731FE5"/>
    <w:rsid w:val="00732D52"/>
    <w:rsid w:val="00732F2C"/>
    <w:rsid w:val="00733CE5"/>
    <w:rsid w:val="00734F13"/>
    <w:rsid w:val="00735457"/>
    <w:rsid w:val="007421E0"/>
    <w:rsid w:val="00750471"/>
    <w:rsid w:val="0075105A"/>
    <w:rsid w:val="007516C3"/>
    <w:rsid w:val="00753F46"/>
    <w:rsid w:val="0075663B"/>
    <w:rsid w:val="00760575"/>
    <w:rsid w:val="00760BE7"/>
    <w:rsid w:val="00761CB9"/>
    <w:rsid w:val="0076220A"/>
    <w:rsid w:val="00764B91"/>
    <w:rsid w:val="00770E03"/>
    <w:rsid w:val="00772057"/>
    <w:rsid w:val="00773736"/>
    <w:rsid w:val="007765F3"/>
    <w:rsid w:val="007809A7"/>
    <w:rsid w:val="00783BF7"/>
    <w:rsid w:val="00783C2C"/>
    <w:rsid w:val="00783F14"/>
    <w:rsid w:val="0079005B"/>
    <w:rsid w:val="00790ED4"/>
    <w:rsid w:val="00791490"/>
    <w:rsid w:val="00793444"/>
    <w:rsid w:val="007941D2"/>
    <w:rsid w:val="00797F68"/>
    <w:rsid w:val="007A4161"/>
    <w:rsid w:val="007A4D7B"/>
    <w:rsid w:val="007A5AAA"/>
    <w:rsid w:val="007A5E7C"/>
    <w:rsid w:val="007A7189"/>
    <w:rsid w:val="007B2C3D"/>
    <w:rsid w:val="007B7491"/>
    <w:rsid w:val="007B7EDE"/>
    <w:rsid w:val="007C0D97"/>
    <w:rsid w:val="007C209E"/>
    <w:rsid w:val="007C47C1"/>
    <w:rsid w:val="007C4FE8"/>
    <w:rsid w:val="007C5800"/>
    <w:rsid w:val="007C5806"/>
    <w:rsid w:val="007C5CD1"/>
    <w:rsid w:val="007C5D06"/>
    <w:rsid w:val="007C5D9E"/>
    <w:rsid w:val="007C5DED"/>
    <w:rsid w:val="007D27D4"/>
    <w:rsid w:val="007D43E2"/>
    <w:rsid w:val="007D7AE1"/>
    <w:rsid w:val="007E358E"/>
    <w:rsid w:val="007E54FA"/>
    <w:rsid w:val="007E5C08"/>
    <w:rsid w:val="007F043A"/>
    <w:rsid w:val="007F4B38"/>
    <w:rsid w:val="007F756B"/>
    <w:rsid w:val="007F7E3E"/>
    <w:rsid w:val="00801A2B"/>
    <w:rsid w:val="00803CC9"/>
    <w:rsid w:val="008049E4"/>
    <w:rsid w:val="008053FE"/>
    <w:rsid w:val="0081072B"/>
    <w:rsid w:val="00812588"/>
    <w:rsid w:val="00812807"/>
    <w:rsid w:val="0081298E"/>
    <w:rsid w:val="0081337D"/>
    <w:rsid w:val="00813815"/>
    <w:rsid w:val="008175A9"/>
    <w:rsid w:val="0082488E"/>
    <w:rsid w:val="008251D1"/>
    <w:rsid w:val="00825D1C"/>
    <w:rsid w:val="00831FD2"/>
    <w:rsid w:val="00833ECF"/>
    <w:rsid w:val="008344ED"/>
    <w:rsid w:val="00836327"/>
    <w:rsid w:val="00836978"/>
    <w:rsid w:val="00841AE5"/>
    <w:rsid w:val="00842855"/>
    <w:rsid w:val="00843AB8"/>
    <w:rsid w:val="0084494C"/>
    <w:rsid w:val="00845649"/>
    <w:rsid w:val="00846A74"/>
    <w:rsid w:val="008474DF"/>
    <w:rsid w:val="00847906"/>
    <w:rsid w:val="00851331"/>
    <w:rsid w:val="008540D7"/>
    <w:rsid w:val="00854EC5"/>
    <w:rsid w:val="0085601D"/>
    <w:rsid w:val="008567CF"/>
    <w:rsid w:val="00861EFB"/>
    <w:rsid w:val="008641A8"/>
    <w:rsid w:val="008652FE"/>
    <w:rsid w:val="008653CF"/>
    <w:rsid w:val="00865B21"/>
    <w:rsid w:val="00865EBB"/>
    <w:rsid w:val="0087037E"/>
    <w:rsid w:val="00871B51"/>
    <w:rsid w:val="008724E0"/>
    <w:rsid w:val="008755B1"/>
    <w:rsid w:val="00875758"/>
    <w:rsid w:val="008804C3"/>
    <w:rsid w:val="008807C3"/>
    <w:rsid w:val="008830A3"/>
    <w:rsid w:val="00886BE3"/>
    <w:rsid w:val="008901EC"/>
    <w:rsid w:val="0089483E"/>
    <w:rsid w:val="00894F20"/>
    <w:rsid w:val="00895B16"/>
    <w:rsid w:val="00896815"/>
    <w:rsid w:val="00897108"/>
    <w:rsid w:val="008A1362"/>
    <w:rsid w:val="008A1AAF"/>
    <w:rsid w:val="008A21AE"/>
    <w:rsid w:val="008A2C47"/>
    <w:rsid w:val="008A4AC6"/>
    <w:rsid w:val="008A63EB"/>
    <w:rsid w:val="008A7110"/>
    <w:rsid w:val="008B099F"/>
    <w:rsid w:val="008B0D89"/>
    <w:rsid w:val="008B171D"/>
    <w:rsid w:val="008B1857"/>
    <w:rsid w:val="008B2498"/>
    <w:rsid w:val="008B456E"/>
    <w:rsid w:val="008B6598"/>
    <w:rsid w:val="008B7F15"/>
    <w:rsid w:val="008C6011"/>
    <w:rsid w:val="008C771D"/>
    <w:rsid w:val="008E34BD"/>
    <w:rsid w:val="008E4197"/>
    <w:rsid w:val="008F0C98"/>
    <w:rsid w:val="008F1C82"/>
    <w:rsid w:val="008F1F5C"/>
    <w:rsid w:val="008F72C3"/>
    <w:rsid w:val="0090057C"/>
    <w:rsid w:val="00901831"/>
    <w:rsid w:val="00901900"/>
    <w:rsid w:val="00902928"/>
    <w:rsid w:val="00903B77"/>
    <w:rsid w:val="009048AE"/>
    <w:rsid w:val="00904D1B"/>
    <w:rsid w:val="00906D3F"/>
    <w:rsid w:val="009104F8"/>
    <w:rsid w:val="00914F60"/>
    <w:rsid w:val="00916224"/>
    <w:rsid w:val="009172A6"/>
    <w:rsid w:val="00920586"/>
    <w:rsid w:val="00920A8E"/>
    <w:rsid w:val="0092101B"/>
    <w:rsid w:val="00923275"/>
    <w:rsid w:val="00927FD4"/>
    <w:rsid w:val="00930AF6"/>
    <w:rsid w:val="0093173E"/>
    <w:rsid w:val="00932609"/>
    <w:rsid w:val="00932D14"/>
    <w:rsid w:val="00935B72"/>
    <w:rsid w:val="0093652D"/>
    <w:rsid w:val="00941466"/>
    <w:rsid w:val="00942805"/>
    <w:rsid w:val="00943399"/>
    <w:rsid w:val="00944A07"/>
    <w:rsid w:val="00945B54"/>
    <w:rsid w:val="00946532"/>
    <w:rsid w:val="00946E53"/>
    <w:rsid w:val="00947FD6"/>
    <w:rsid w:val="00951594"/>
    <w:rsid w:val="009519A3"/>
    <w:rsid w:val="00956C98"/>
    <w:rsid w:val="00960E6B"/>
    <w:rsid w:val="00963254"/>
    <w:rsid w:val="00964016"/>
    <w:rsid w:val="0096480D"/>
    <w:rsid w:val="009648DF"/>
    <w:rsid w:val="00964CE8"/>
    <w:rsid w:val="009665F8"/>
    <w:rsid w:val="00966FC6"/>
    <w:rsid w:val="00967F35"/>
    <w:rsid w:val="00970B5A"/>
    <w:rsid w:val="009728F6"/>
    <w:rsid w:val="009758AE"/>
    <w:rsid w:val="009775CE"/>
    <w:rsid w:val="009805DA"/>
    <w:rsid w:val="0098280F"/>
    <w:rsid w:val="009874A8"/>
    <w:rsid w:val="00987B33"/>
    <w:rsid w:val="00987D40"/>
    <w:rsid w:val="00987E7A"/>
    <w:rsid w:val="00990330"/>
    <w:rsid w:val="00995E9F"/>
    <w:rsid w:val="00996F39"/>
    <w:rsid w:val="0099742A"/>
    <w:rsid w:val="00997543"/>
    <w:rsid w:val="009A0692"/>
    <w:rsid w:val="009A11A9"/>
    <w:rsid w:val="009B0B88"/>
    <w:rsid w:val="009B37B3"/>
    <w:rsid w:val="009B5880"/>
    <w:rsid w:val="009B6C69"/>
    <w:rsid w:val="009C4688"/>
    <w:rsid w:val="009D0862"/>
    <w:rsid w:val="009D21B8"/>
    <w:rsid w:val="009D2D2D"/>
    <w:rsid w:val="009D40DF"/>
    <w:rsid w:val="009D50FA"/>
    <w:rsid w:val="009D7FBE"/>
    <w:rsid w:val="009E0A4C"/>
    <w:rsid w:val="009E4100"/>
    <w:rsid w:val="009F01F1"/>
    <w:rsid w:val="009F4D72"/>
    <w:rsid w:val="009F539A"/>
    <w:rsid w:val="00A0257F"/>
    <w:rsid w:val="00A035AB"/>
    <w:rsid w:val="00A03C84"/>
    <w:rsid w:val="00A053CC"/>
    <w:rsid w:val="00A05712"/>
    <w:rsid w:val="00A07D1F"/>
    <w:rsid w:val="00A10656"/>
    <w:rsid w:val="00A11759"/>
    <w:rsid w:val="00A12A7A"/>
    <w:rsid w:val="00A12BC4"/>
    <w:rsid w:val="00A1623F"/>
    <w:rsid w:val="00A16E2A"/>
    <w:rsid w:val="00A233D8"/>
    <w:rsid w:val="00A233F8"/>
    <w:rsid w:val="00A256E0"/>
    <w:rsid w:val="00A2582D"/>
    <w:rsid w:val="00A26B1A"/>
    <w:rsid w:val="00A26E6D"/>
    <w:rsid w:val="00A32706"/>
    <w:rsid w:val="00A33A03"/>
    <w:rsid w:val="00A3549B"/>
    <w:rsid w:val="00A378A9"/>
    <w:rsid w:val="00A42214"/>
    <w:rsid w:val="00A436F1"/>
    <w:rsid w:val="00A441B8"/>
    <w:rsid w:val="00A45314"/>
    <w:rsid w:val="00A45D56"/>
    <w:rsid w:val="00A475A9"/>
    <w:rsid w:val="00A47A61"/>
    <w:rsid w:val="00A50198"/>
    <w:rsid w:val="00A50EED"/>
    <w:rsid w:val="00A51D9B"/>
    <w:rsid w:val="00A52C54"/>
    <w:rsid w:val="00A55DE0"/>
    <w:rsid w:val="00A613FB"/>
    <w:rsid w:val="00A61D55"/>
    <w:rsid w:val="00A623DD"/>
    <w:rsid w:val="00A641C9"/>
    <w:rsid w:val="00A65425"/>
    <w:rsid w:val="00A72C4E"/>
    <w:rsid w:val="00A735D5"/>
    <w:rsid w:val="00A75B88"/>
    <w:rsid w:val="00A8015E"/>
    <w:rsid w:val="00A8425D"/>
    <w:rsid w:val="00A8542A"/>
    <w:rsid w:val="00A85F7E"/>
    <w:rsid w:val="00A90324"/>
    <w:rsid w:val="00A90E0A"/>
    <w:rsid w:val="00A9114A"/>
    <w:rsid w:val="00A9153B"/>
    <w:rsid w:val="00A91CEB"/>
    <w:rsid w:val="00A92F91"/>
    <w:rsid w:val="00A96DE4"/>
    <w:rsid w:val="00AA013A"/>
    <w:rsid w:val="00AA1AE3"/>
    <w:rsid w:val="00AA67CC"/>
    <w:rsid w:val="00AA756B"/>
    <w:rsid w:val="00AB039F"/>
    <w:rsid w:val="00AB2684"/>
    <w:rsid w:val="00AB3234"/>
    <w:rsid w:val="00AB460A"/>
    <w:rsid w:val="00AB4E0B"/>
    <w:rsid w:val="00AB5080"/>
    <w:rsid w:val="00AC1970"/>
    <w:rsid w:val="00AC2482"/>
    <w:rsid w:val="00AC7493"/>
    <w:rsid w:val="00AC7A3E"/>
    <w:rsid w:val="00AD0779"/>
    <w:rsid w:val="00AE0016"/>
    <w:rsid w:val="00AE30CC"/>
    <w:rsid w:val="00AE63B5"/>
    <w:rsid w:val="00AF074B"/>
    <w:rsid w:val="00AF1584"/>
    <w:rsid w:val="00AF3006"/>
    <w:rsid w:val="00AF5DED"/>
    <w:rsid w:val="00AF61C8"/>
    <w:rsid w:val="00AF65FC"/>
    <w:rsid w:val="00B00145"/>
    <w:rsid w:val="00B00708"/>
    <w:rsid w:val="00B0122E"/>
    <w:rsid w:val="00B020D8"/>
    <w:rsid w:val="00B04016"/>
    <w:rsid w:val="00B05372"/>
    <w:rsid w:val="00B079C6"/>
    <w:rsid w:val="00B13767"/>
    <w:rsid w:val="00B1475B"/>
    <w:rsid w:val="00B14EBE"/>
    <w:rsid w:val="00B21C77"/>
    <w:rsid w:val="00B22693"/>
    <w:rsid w:val="00B2374F"/>
    <w:rsid w:val="00B2469A"/>
    <w:rsid w:val="00B25193"/>
    <w:rsid w:val="00B25564"/>
    <w:rsid w:val="00B267F8"/>
    <w:rsid w:val="00B26E01"/>
    <w:rsid w:val="00B300E1"/>
    <w:rsid w:val="00B30ED8"/>
    <w:rsid w:val="00B322D7"/>
    <w:rsid w:val="00B35CA0"/>
    <w:rsid w:val="00B3677B"/>
    <w:rsid w:val="00B37F7D"/>
    <w:rsid w:val="00B42EB2"/>
    <w:rsid w:val="00B4348C"/>
    <w:rsid w:val="00B4518B"/>
    <w:rsid w:val="00B454B7"/>
    <w:rsid w:val="00B509B3"/>
    <w:rsid w:val="00B511EB"/>
    <w:rsid w:val="00B522F2"/>
    <w:rsid w:val="00B52928"/>
    <w:rsid w:val="00B52C48"/>
    <w:rsid w:val="00B542D6"/>
    <w:rsid w:val="00B55753"/>
    <w:rsid w:val="00B56610"/>
    <w:rsid w:val="00B566C7"/>
    <w:rsid w:val="00B605B4"/>
    <w:rsid w:val="00B629DC"/>
    <w:rsid w:val="00B62DA3"/>
    <w:rsid w:val="00B6358B"/>
    <w:rsid w:val="00B63FBC"/>
    <w:rsid w:val="00B75306"/>
    <w:rsid w:val="00B774B8"/>
    <w:rsid w:val="00B902DA"/>
    <w:rsid w:val="00B90389"/>
    <w:rsid w:val="00B903A4"/>
    <w:rsid w:val="00B90990"/>
    <w:rsid w:val="00B91E0C"/>
    <w:rsid w:val="00B92059"/>
    <w:rsid w:val="00B93A12"/>
    <w:rsid w:val="00B965E6"/>
    <w:rsid w:val="00B97495"/>
    <w:rsid w:val="00BA0BBD"/>
    <w:rsid w:val="00BA1490"/>
    <w:rsid w:val="00BA7819"/>
    <w:rsid w:val="00BB0518"/>
    <w:rsid w:val="00BB1A4D"/>
    <w:rsid w:val="00BB333E"/>
    <w:rsid w:val="00BB4640"/>
    <w:rsid w:val="00BB7038"/>
    <w:rsid w:val="00BC04F7"/>
    <w:rsid w:val="00BC0B93"/>
    <w:rsid w:val="00BD0981"/>
    <w:rsid w:val="00BD1301"/>
    <w:rsid w:val="00BD20BA"/>
    <w:rsid w:val="00BD24D5"/>
    <w:rsid w:val="00BD28E4"/>
    <w:rsid w:val="00BD42BA"/>
    <w:rsid w:val="00BE10F1"/>
    <w:rsid w:val="00BE1131"/>
    <w:rsid w:val="00BE11A3"/>
    <w:rsid w:val="00BE3239"/>
    <w:rsid w:val="00BE3BB1"/>
    <w:rsid w:val="00BF0D95"/>
    <w:rsid w:val="00BF1299"/>
    <w:rsid w:val="00BF1DB9"/>
    <w:rsid w:val="00BF361E"/>
    <w:rsid w:val="00BF4074"/>
    <w:rsid w:val="00BF458C"/>
    <w:rsid w:val="00BF7554"/>
    <w:rsid w:val="00C016B1"/>
    <w:rsid w:val="00C045B5"/>
    <w:rsid w:val="00C04ADF"/>
    <w:rsid w:val="00C068A0"/>
    <w:rsid w:val="00C06A4A"/>
    <w:rsid w:val="00C0796A"/>
    <w:rsid w:val="00C103FE"/>
    <w:rsid w:val="00C10971"/>
    <w:rsid w:val="00C11F9F"/>
    <w:rsid w:val="00C12655"/>
    <w:rsid w:val="00C13276"/>
    <w:rsid w:val="00C132AC"/>
    <w:rsid w:val="00C13D75"/>
    <w:rsid w:val="00C167FE"/>
    <w:rsid w:val="00C17007"/>
    <w:rsid w:val="00C247AC"/>
    <w:rsid w:val="00C24EF8"/>
    <w:rsid w:val="00C257F7"/>
    <w:rsid w:val="00C26C4C"/>
    <w:rsid w:val="00C300D0"/>
    <w:rsid w:val="00C31137"/>
    <w:rsid w:val="00C3182C"/>
    <w:rsid w:val="00C35EB3"/>
    <w:rsid w:val="00C37EF6"/>
    <w:rsid w:val="00C40321"/>
    <w:rsid w:val="00C423ED"/>
    <w:rsid w:val="00C4476D"/>
    <w:rsid w:val="00C526D9"/>
    <w:rsid w:val="00C52785"/>
    <w:rsid w:val="00C52F45"/>
    <w:rsid w:val="00C5620D"/>
    <w:rsid w:val="00C6372E"/>
    <w:rsid w:val="00C674BC"/>
    <w:rsid w:val="00C70C33"/>
    <w:rsid w:val="00C71AC3"/>
    <w:rsid w:val="00C753F2"/>
    <w:rsid w:val="00C75CAA"/>
    <w:rsid w:val="00C7689C"/>
    <w:rsid w:val="00C76E84"/>
    <w:rsid w:val="00C773F9"/>
    <w:rsid w:val="00C84530"/>
    <w:rsid w:val="00C84CB1"/>
    <w:rsid w:val="00C856B3"/>
    <w:rsid w:val="00C86303"/>
    <w:rsid w:val="00C86BE1"/>
    <w:rsid w:val="00C94F90"/>
    <w:rsid w:val="00C953FC"/>
    <w:rsid w:val="00C958C0"/>
    <w:rsid w:val="00CA0A5A"/>
    <w:rsid w:val="00CA0C74"/>
    <w:rsid w:val="00CA5423"/>
    <w:rsid w:val="00CB14C8"/>
    <w:rsid w:val="00CB25D2"/>
    <w:rsid w:val="00CB4A29"/>
    <w:rsid w:val="00CB5F6E"/>
    <w:rsid w:val="00CB7375"/>
    <w:rsid w:val="00CC1F10"/>
    <w:rsid w:val="00CC202F"/>
    <w:rsid w:val="00CC2187"/>
    <w:rsid w:val="00CC2A5C"/>
    <w:rsid w:val="00CC5087"/>
    <w:rsid w:val="00CC555E"/>
    <w:rsid w:val="00CC699B"/>
    <w:rsid w:val="00CC73BA"/>
    <w:rsid w:val="00CD0A8A"/>
    <w:rsid w:val="00CD10BB"/>
    <w:rsid w:val="00CD1E02"/>
    <w:rsid w:val="00CD2AC8"/>
    <w:rsid w:val="00CD7265"/>
    <w:rsid w:val="00CE082D"/>
    <w:rsid w:val="00CE0908"/>
    <w:rsid w:val="00CE0D81"/>
    <w:rsid w:val="00CE2720"/>
    <w:rsid w:val="00CE2794"/>
    <w:rsid w:val="00CE7247"/>
    <w:rsid w:val="00CF0184"/>
    <w:rsid w:val="00CF16F4"/>
    <w:rsid w:val="00CF4251"/>
    <w:rsid w:val="00CF70DA"/>
    <w:rsid w:val="00D02706"/>
    <w:rsid w:val="00D02E4E"/>
    <w:rsid w:val="00D074DB"/>
    <w:rsid w:val="00D07C93"/>
    <w:rsid w:val="00D11D0D"/>
    <w:rsid w:val="00D129DA"/>
    <w:rsid w:val="00D139DD"/>
    <w:rsid w:val="00D14440"/>
    <w:rsid w:val="00D15378"/>
    <w:rsid w:val="00D178F0"/>
    <w:rsid w:val="00D20F37"/>
    <w:rsid w:val="00D23EB2"/>
    <w:rsid w:val="00D251E7"/>
    <w:rsid w:val="00D3149F"/>
    <w:rsid w:val="00D3287F"/>
    <w:rsid w:val="00D349CF"/>
    <w:rsid w:val="00D35745"/>
    <w:rsid w:val="00D3666D"/>
    <w:rsid w:val="00D43F73"/>
    <w:rsid w:val="00D44653"/>
    <w:rsid w:val="00D44E64"/>
    <w:rsid w:val="00D461F1"/>
    <w:rsid w:val="00D462FB"/>
    <w:rsid w:val="00D46DC7"/>
    <w:rsid w:val="00D47026"/>
    <w:rsid w:val="00D4704B"/>
    <w:rsid w:val="00D52AC2"/>
    <w:rsid w:val="00D54B2C"/>
    <w:rsid w:val="00D56ABA"/>
    <w:rsid w:val="00D56D30"/>
    <w:rsid w:val="00D575DE"/>
    <w:rsid w:val="00D60312"/>
    <w:rsid w:val="00D65DD5"/>
    <w:rsid w:val="00D67F62"/>
    <w:rsid w:val="00D70F48"/>
    <w:rsid w:val="00D72A09"/>
    <w:rsid w:val="00D72F56"/>
    <w:rsid w:val="00D75BC1"/>
    <w:rsid w:val="00D75FA3"/>
    <w:rsid w:val="00D773D3"/>
    <w:rsid w:val="00D77AC4"/>
    <w:rsid w:val="00D77F24"/>
    <w:rsid w:val="00D8020F"/>
    <w:rsid w:val="00D80376"/>
    <w:rsid w:val="00D836CA"/>
    <w:rsid w:val="00D84906"/>
    <w:rsid w:val="00D8498B"/>
    <w:rsid w:val="00D84DDB"/>
    <w:rsid w:val="00D857BA"/>
    <w:rsid w:val="00D8640A"/>
    <w:rsid w:val="00D873A7"/>
    <w:rsid w:val="00D87BEE"/>
    <w:rsid w:val="00D87EFB"/>
    <w:rsid w:val="00D96D29"/>
    <w:rsid w:val="00DA1D3A"/>
    <w:rsid w:val="00DA4228"/>
    <w:rsid w:val="00DA5A3F"/>
    <w:rsid w:val="00DA781D"/>
    <w:rsid w:val="00DB3A39"/>
    <w:rsid w:val="00DB6CB4"/>
    <w:rsid w:val="00DB7ED5"/>
    <w:rsid w:val="00DC1D94"/>
    <w:rsid w:val="00DC1E11"/>
    <w:rsid w:val="00DC7B75"/>
    <w:rsid w:val="00DD37EE"/>
    <w:rsid w:val="00DD50D0"/>
    <w:rsid w:val="00DE0F3E"/>
    <w:rsid w:val="00DE178D"/>
    <w:rsid w:val="00DE3417"/>
    <w:rsid w:val="00DE654F"/>
    <w:rsid w:val="00DE76AD"/>
    <w:rsid w:val="00DF0632"/>
    <w:rsid w:val="00DF12AD"/>
    <w:rsid w:val="00DF18CB"/>
    <w:rsid w:val="00DF221E"/>
    <w:rsid w:val="00DF3819"/>
    <w:rsid w:val="00DF3BED"/>
    <w:rsid w:val="00DF3F44"/>
    <w:rsid w:val="00E002F3"/>
    <w:rsid w:val="00E02364"/>
    <w:rsid w:val="00E05AEC"/>
    <w:rsid w:val="00E05AF9"/>
    <w:rsid w:val="00E05BF1"/>
    <w:rsid w:val="00E06507"/>
    <w:rsid w:val="00E067FA"/>
    <w:rsid w:val="00E06A8F"/>
    <w:rsid w:val="00E06E57"/>
    <w:rsid w:val="00E07290"/>
    <w:rsid w:val="00E11D8B"/>
    <w:rsid w:val="00E11E14"/>
    <w:rsid w:val="00E12863"/>
    <w:rsid w:val="00E13096"/>
    <w:rsid w:val="00E13FA7"/>
    <w:rsid w:val="00E15CB9"/>
    <w:rsid w:val="00E1723F"/>
    <w:rsid w:val="00E17BD6"/>
    <w:rsid w:val="00E221F9"/>
    <w:rsid w:val="00E22474"/>
    <w:rsid w:val="00E2494E"/>
    <w:rsid w:val="00E25152"/>
    <w:rsid w:val="00E251D0"/>
    <w:rsid w:val="00E25A26"/>
    <w:rsid w:val="00E25EAA"/>
    <w:rsid w:val="00E27976"/>
    <w:rsid w:val="00E27C9D"/>
    <w:rsid w:val="00E3099B"/>
    <w:rsid w:val="00E32BB3"/>
    <w:rsid w:val="00E339D6"/>
    <w:rsid w:val="00E3426A"/>
    <w:rsid w:val="00E360D5"/>
    <w:rsid w:val="00E3640A"/>
    <w:rsid w:val="00E367E9"/>
    <w:rsid w:val="00E36866"/>
    <w:rsid w:val="00E42416"/>
    <w:rsid w:val="00E42B10"/>
    <w:rsid w:val="00E45378"/>
    <w:rsid w:val="00E46D6B"/>
    <w:rsid w:val="00E47004"/>
    <w:rsid w:val="00E5187D"/>
    <w:rsid w:val="00E526AA"/>
    <w:rsid w:val="00E52D63"/>
    <w:rsid w:val="00E578BE"/>
    <w:rsid w:val="00E57AF0"/>
    <w:rsid w:val="00E6504F"/>
    <w:rsid w:val="00E66F3E"/>
    <w:rsid w:val="00E721B7"/>
    <w:rsid w:val="00E72A6F"/>
    <w:rsid w:val="00E7567D"/>
    <w:rsid w:val="00E7637C"/>
    <w:rsid w:val="00E7722C"/>
    <w:rsid w:val="00E8196C"/>
    <w:rsid w:val="00E81ACB"/>
    <w:rsid w:val="00E8231C"/>
    <w:rsid w:val="00E847D9"/>
    <w:rsid w:val="00E8556B"/>
    <w:rsid w:val="00E8797A"/>
    <w:rsid w:val="00E90ECE"/>
    <w:rsid w:val="00E9139B"/>
    <w:rsid w:val="00E93D63"/>
    <w:rsid w:val="00E942DB"/>
    <w:rsid w:val="00E9490F"/>
    <w:rsid w:val="00E9723A"/>
    <w:rsid w:val="00E97C8C"/>
    <w:rsid w:val="00E97D24"/>
    <w:rsid w:val="00EA3677"/>
    <w:rsid w:val="00EA432D"/>
    <w:rsid w:val="00EA4F0F"/>
    <w:rsid w:val="00EA5A37"/>
    <w:rsid w:val="00EB0749"/>
    <w:rsid w:val="00EB1E18"/>
    <w:rsid w:val="00EB381B"/>
    <w:rsid w:val="00EB406C"/>
    <w:rsid w:val="00EB6294"/>
    <w:rsid w:val="00EC1703"/>
    <w:rsid w:val="00EC1F6E"/>
    <w:rsid w:val="00EC27E4"/>
    <w:rsid w:val="00EC47B5"/>
    <w:rsid w:val="00EC48B4"/>
    <w:rsid w:val="00ED007A"/>
    <w:rsid w:val="00ED0FE2"/>
    <w:rsid w:val="00EE0345"/>
    <w:rsid w:val="00EE0638"/>
    <w:rsid w:val="00EE06A2"/>
    <w:rsid w:val="00EE0D7F"/>
    <w:rsid w:val="00EE1F98"/>
    <w:rsid w:val="00EE578E"/>
    <w:rsid w:val="00EE59EF"/>
    <w:rsid w:val="00EE64FE"/>
    <w:rsid w:val="00EF13D9"/>
    <w:rsid w:val="00EF1E79"/>
    <w:rsid w:val="00EF2C3D"/>
    <w:rsid w:val="00EF535E"/>
    <w:rsid w:val="00EF5AAE"/>
    <w:rsid w:val="00EF6440"/>
    <w:rsid w:val="00EF6A49"/>
    <w:rsid w:val="00F00ADE"/>
    <w:rsid w:val="00F050F2"/>
    <w:rsid w:val="00F050F3"/>
    <w:rsid w:val="00F0594F"/>
    <w:rsid w:val="00F0788B"/>
    <w:rsid w:val="00F10E87"/>
    <w:rsid w:val="00F116CA"/>
    <w:rsid w:val="00F133D3"/>
    <w:rsid w:val="00F1721A"/>
    <w:rsid w:val="00F178E8"/>
    <w:rsid w:val="00F20150"/>
    <w:rsid w:val="00F21213"/>
    <w:rsid w:val="00F22A53"/>
    <w:rsid w:val="00F23550"/>
    <w:rsid w:val="00F26EDA"/>
    <w:rsid w:val="00F276F0"/>
    <w:rsid w:val="00F27A09"/>
    <w:rsid w:val="00F313A2"/>
    <w:rsid w:val="00F3321B"/>
    <w:rsid w:val="00F3384E"/>
    <w:rsid w:val="00F347BD"/>
    <w:rsid w:val="00F35448"/>
    <w:rsid w:val="00F36BFE"/>
    <w:rsid w:val="00F36FE6"/>
    <w:rsid w:val="00F37549"/>
    <w:rsid w:val="00F375F6"/>
    <w:rsid w:val="00F409F4"/>
    <w:rsid w:val="00F41695"/>
    <w:rsid w:val="00F43E49"/>
    <w:rsid w:val="00F45C98"/>
    <w:rsid w:val="00F4664D"/>
    <w:rsid w:val="00F46CC3"/>
    <w:rsid w:val="00F473C8"/>
    <w:rsid w:val="00F47CE3"/>
    <w:rsid w:val="00F5385D"/>
    <w:rsid w:val="00F55161"/>
    <w:rsid w:val="00F55D31"/>
    <w:rsid w:val="00F56368"/>
    <w:rsid w:val="00F56C65"/>
    <w:rsid w:val="00F570BC"/>
    <w:rsid w:val="00F603C2"/>
    <w:rsid w:val="00F631EB"/>
    <w:rsid w:val="00F63400"/>
    <w:rsid w:val="00F66AEB"/>
    <w:rsid w:val="00F66F54"/>
    <w:rsid w:val="00F679AF"/>
    <w:rsid w:val="00F71D4F"/>
    <w:rsid w:val="00F72EE7"/>
    <w:rsid w:val="00F74AD5"/>
    <w:rsid w:val="00F757C8"/>
    <w:rsid w:val="00F76D28"/>
    <w:rsid w:val="00F802BB"/>
    <w:rsid w:val="00F80D16"/>
    <w:rsid w:val="00F80D89"/>
    <w:rsid w:val="00F813B4"/>
    <w:rsid w:val="00F84065"/>
    <w:rsid w:val="00F85D7C"/>
    <w:rsid w:val="00F86182"/>
    <w:rsid w:val="00F931EB"/>
    <w:rsid w:val="00F95BD0"/>
    <w:rsid w:val="00F961B1"/>
    <w:rsid w:val="00F96E39"/>
    <w:rsid w:val="00F97985"/>
    <w:rsid w:val="00FA1222"/>
    <w:rsid w:val="00FB1EA7"/>
    <w:rsid w:val="00FB759F"/>
    <w:rsid w:val="00FC10C9"/>
    <w:rsid w:val="00FC1248"/>
    <w:rsid w:val="00FC3C2C"/>
    <w:rsid w:val="00FC3ECB"/>
    <w:rsid w:val="00FD3A96"/>
    <w:rsid w:val="00FD6335"/>
    <w:rsid w:val="00FE15B9"/>
    <w:rsid w:val="00FE335F"/>
    <w:rsid w:val="00FE6091"/>
    <w:rsid w:val="00FE739D"/>
    <w:rsid w:val="00FF0F19"/>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338033,#4a9a00"/>
    </o:shapedefaults>
    <o:shapelayout v:ext="edit">
      <o:idmap v:ext="edit" data="1"/>
    </o:shapelayout>
  </w:shapeDefaults>
  <w:decimalSymbol w:val=","/>
  <w:listSeparator w:val=";"/>
  <w14:docId w14:val="248459BB"/>
  <w15:chartTrackingRefBased/>
  <w15:docId w15:val="{70006DA3-DC34-4D32-AF91-17BE5764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styleId="ListParagraph">
    <w:name w:val="List Paragraph"/>
    <w:basedOn w:val="Normal"/>
    <w:uiPriority w:val="34"/>
    <w:qFormat/>
    <w:rsid w:val="00653D3E"/>
    <w:pPr>
      <w:ind w:left="720"/>
    </w:pPr>
    <w:rPr>
      <w:rFonts w:ascii="Calibri" w:eastAsia="Calibri" w:hAnsi="Calibri"/>
      <w:sz w:val="22"/>
      <w:szCs w:val="22"/>
    </w:rPr>
  </w:style>
  <w:style w:type="paragraph" w:styleId="NoSpacing">
    <w:name w:val="No Spacing"/>
    <w:uiPriority w:val="1"/>
    <w:qFormat/>
    <w:rsid w:val="00F050F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2AD75-FD49-4595-BED6-64AA5E6B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2936</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3438</CharactersWithSpaces>
  <SharedDoc>false</SharedDoc>
  <HLinks>
    <vt:vector size="6" baseType="variant">
      <vt:variant>
        <vt:i4>1310811</vt:i4>
      </vt:variant>
      <vt:variant>
        <vt:i4>0</vt:i4>
      </vt:variant>
      <vt:variant>
        <vt:i4>0</vt:i4>
      </vt:variant>
      <vt:variant>
        <vt:i4>5</vt:i4>
      </vt:variant>
      <vt:variant>
        <vt:lpwstr>http://www.travelgate.gr/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3</cp:revision>
  <cp:lastPrinted>2018-01-30T14:24:00Z</cp:lastPrinted>
  <dcterms:created xsi:type="dcterms:W3CDTF">2025-09-10T11:21:00Z</dcterms:created>
  <dcterms:modified xsi:type="dcterms:W3CDTF">2025-09-10T11:22:00Z</dcterms:modified>
</cp:coreProperties>
</file>